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B62F41" w:rsidRDefault="00EA5506" w:rsidP="00EA5506">
      <w:pPr>
        <w:jc w:val="center"/>
        <w:rPr>
          <w:b/>
        </w:rPr>
      </w:pPr>
      <w:r w:rsidRPr="00B62F41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B62F41" w:rsidRDefault="00EA5506" w:rsidP="00EA5506">
      <w:pPr>
        <w:jc w:val="center"/>
        <w:rPr>
          <w:b/>
        </w:rPr>
      </w:pPr>
      <w:r w:rsidRPr="00B62F41">
        <w:rPr>
          <w:b/>
        </w:rPr>
        <w:t>высшего образования</w:t>
      </w:r>
    </w:p>
    <w:p w:rsidR="00EA5506" w:rsidRPr="00B62F41" w:rsidRDefault="00EA5506" w:rsidP="00EA5506">
      <w:pPr>
        <w:jc w:val="center"/>
        <w:rPr>
          <w:b/>
        </w:rPr>
      </w:pPr>
      <w:r w:rsidRPr="00B62F41">
        <w:rPr>
          <w:b/>
        </w:rPr>
        <w:t xml:space="preserve">  «Нижегородский государственный педагогический университет </w:t>
      </w:r>
    </w:p>
    <w:p w:rsidR="00EA5506" w:rsidRPr="00B62F41" w:rsidRDefault="00EA5506" w:rsidP="00EA5506">
      <w:pPr>
        <w:jc w:val="center"/>
        <w:rPr>
          <w:b/>
        </w:rPr>
      </w:pPr>
      <w:r w:rsidRPr="00B62F41">
        <w:rPr>
          <w:b/>
        </w:rPr>
        <w:t>имени Козьмы Минина»</w:t>
      </w:r>
    </w:p>
    <w:p w:rsidR="00EA5506" w:rsidRPr="00B62F41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B62F41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B62F41">
        <w:rPr>
          <w:b/>
          <w:bCs/>
        </w:rPr>
        <w:t xml:space="preserve"> РАБОЧАЯ ПРОГРАММА ДИСЦИПЛИНЫ</w:t>
      </w:r>
    </w:p>
    <w:p w:rsidR="00EA5506" w:rsidRPr="0026406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264061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264061">
        <w:rPr>
          <w:b/>
          <w:u w:val="single"/>
        </w:rPr>
        <w:t>К.М.03.</w:t>
      </w:r>
      <w:r w:rsidR="00B62F41" w:rsidRPr="00264061">
        <w:rPr>
          <w:b/>
          <w:u w:val="single"/>
        </w:rPr>
        <w:t>ДВ.02.</w:t>
      </w:r>
      <w:r w:rsidRPr="00264061">
        <w:rPr>
          <w:b/>
          <w:u w:val="single"/>
        </w:rPr>
        <w:t xml:space="preserve">01 </w:t>
      </w:r>
      <w:r w:rsidR="00264061" w:rsidRPr="00264061">
        <w:rPr>
          <w:b/>
          <w:u w:val="single"/>
        </w:rPr>
        <w:t>Международные финансы</w:t>
      </w:r>
    </w:p>
    <w:p w:rsidR="00EA5506" w:rsidRPr="0026406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264061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B62F41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B62F41">
        <w:rPr>
          <w:b/>
          <w:bCs/>
        </w:rPr>
        <w:t xml:space="preserve">по направлению подготовки </w:t>
      </w:r>
      <w:r w:rsidRPr="00B62F41">
        <w:rPr>
          <w:b/>
          <w:bCs/>
          <w:u w:val="single"/>
        </w:rPr>
        <w:t>44.04.01 Педагогическое образование</w:t>
      </w:r>
    </w:p>
    <w:p w:rsidR="00631AAF" w:rsidRPr="00B62F41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B62F41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B62F41">
        <w:rPr>
          <w:b/>
          <w:bCs/>
        </w:rPr>
        <w:t>направленности (профилю) подготовки</w:t>
      </w:r>
    </w:p>
    <w:p w:rsidR="00631AAF" w:rsidRPr="00B62F41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B62F41">
        <w:rPr>
          <w:b/>
          <w:bCs/>
          <w:u w:val="single"/>
        </w:rPr>
        <w:t>Инновации в финансово-экономическом образовании</w:t>
      </w:r>
    </w:p>
    <w:p w:rsidR="00631AAF" w:rsidRPr="00B62F41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B62F41" w:rsidRPr="00B62F41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rPr>
                <w:strike/>
              </w:rPr>
            </w:pPr>
          </w:p>
        </w:tc>
      </w:tr>
      <w:tr w:rsidR="00B62F41" w:rsidRPr="00B62F41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B62F4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B62F41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B62F41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B62F41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B62F4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B62F41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B62F41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B62F41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B62F41">
        <w:br w:type="page"/>
      </w:r>
    </w:p>
    <w:p w:rsidR="00631AAF" w:rsidRPr="00B62F41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B62F41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B62F41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B62F41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B62F41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B62F41">
        <w:rPr>
          <w:b/>
          <w:bCs/>
          <w:caps/>
        </w:rPr>
        <w:t>Разработчики РАБОЧ</w:t>
      </w:r>
      <w:r w:rsidR="00631AAF" w:rsidRPr="00B62F41">
        <w:rPr>
          <w:b/>
          <w:bCs/>
          <w:caps/>
        </w:rPr>
        <w:t>ЕЙ ПРОГРАММЫ ДИСЦИПЛИНЫ</w:t>
      </w:r>
    </w:p>
    <w:p w:rsidR="00EA5506" w:rsidRPr="00B62F41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B62F41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B62F41" w:rsidRPr="00B62F41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B62F41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B62F41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B62F41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____________</w:t>
            </w:r>
          </w:p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B62F41" w:rsidRDefault="00631AAF" w:rsidP="00631AAF">
            <w:pPr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</w:t>
            </w:r>
            <w:r w:rsidRPr="00B62F41">
              <w:rPr>
                <w:i/>
                <w:iCs/>
                <w:u w:val="single"/>
              </w:rPr>
              <w:t>Маркова С.М.</w:t>
            </w:r>
            <w:r w:rsidRPr="00B62F41">
              <w:rPr>
                <w:i/>
                <w:iCs/>
              </w:rPr>
              <w:t>_</w:t>
            </w:r>
          </w:p>
          <w:p w:rsidR="00EA5506" w:rsidRPr="00B62F41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</w:rPr>
              <w:t xml:space="preserve"> </w:t>
            </w:r>
            <w:r w:rsidR="00EA5506" w:rsidRPr="00B62F41">
              <w:rPr>
                <w:i/>
                <w:iCs/>
              </w:rPr>
              <w:t>(ФИО)</w:t>
            </w: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B62F41" w:rsidRDefault="00631AAF" w:rsidP="00B62F41">
            <w:pPr>
              <w:ind w:right="-80"/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__</w:t>
            </w:r>
            <w:r w:rsidR="00B62F41" w:rsidRPr="00B62F41">
              <w:rPr>
                <w:i/>
                <w:iCs/>
                <w:u w:val="single"/>
              </w:rPr>
              <w:t>профессор</w:t>
            </w:r>
            <w:r w:rsidRPr="00B62F41">
              <w:rPr>
                <w:i/>
                <w:iCs/>
                <w:u w:val="single"/>
              </w:rPr>
              <w:t xml:space="preserve"> каф.СФиК</w:t>
            </w:r>
          </w:p>
          <w:p w:rsidR="00EA5506" w:rsidRPr="00B62F41" w:rsidRDefault="00631AAF" w:rsidP="00631AAF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B62F41">
              <w:rPr>
                <w:i/>
                <w:iCs/>
              </w:rPr>
              <w:t xml:space="preserve"> </w:t>
            </w:r>
            <w:r w:rsidR="00EA5506" w:rsidRPr="00B62F41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____________</w:t>
            </w:r>
          </w:p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B62F41" w:rsidRDefault="00B62F41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B62F41">
              <w:rPr>
                <w:i/>
                <w:iCs/>
                <w:u w:val="single"/>
              </w:rPr>
              <w:t>Яшина Н.И</w:t>
            </w:r>
            <w:r w:rsidR="00631AAF" w:rsidRPr="00B62F41">
              <w:rPr>
                <w:i/>
                <w:iCs/>
                <w:u w:val="single"/>
              </w:rPr>
              <w:t>.</w:t>
            </w:r>
            <w:r w:rsidR="00631AAF" w:rsidRPr="00B62F41">
              <w:rPr>
                <w:i/>
                <w:iCs/>
              </w:rPr>
              <w:t>_</w:t>
            </w:r>
          </w:p>
          <w:p w:rsidR="00EA5506" w:rsidRPr="00B62F41" w:rsidRDefault="00631AAF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</w:rPr>
              <w:t xml:space="preserve"> </w:t>
            </w:r>
            <w:r w:rsidR="00EA5506" w:rsidRPr="00B62F41">
              <w:rPr>
                <w:i/>
                <w:iCs/>
              </w:rPr>
              <w:t>(ФИО)</w:t>
            </w: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B62F41" w:rsidRDefault="00B62F41" w:rsidP="00B62F41">
            <w:pPr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__</w:t>
            </w:r>
            <w:r w:rsidRPr="00B62F41">
              <w:rPr>
                <w:i/>
                <w:iCs/>
                <w:u w:val="single"/>
              </w:rPr>
              <w:t>доцент каф.СФиК</w:t>
            </w:r>
          </w:p>
          <w:p w:rsidR="00B62F41" w:rsidRPr="00B62F41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B62F41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B62F41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B62F41">
              <w:rPr>
                <w:i/>
                <w:iCs/>
              </w:rPr>
              <w:t>____________</w:t>
            </w:r>
          </w:p>
          <w:p w:rsidR="00B62F41" w:rsidRPr="00B62F41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B62F41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B62F41">
              <w:rPr>
                <w:i/>
                <w:iCs/>
                <w:u w:val="single"/>
              </w:rPr>
              <w:t>Винникова И.С.</w:t>
            </w:r>
            <w:r w:rsidRPr="00B62F41">
              <w:rPr>
                <w:i/>
                <w:iCs/>
              </w:rPr>
              <w:t>_ (ФИО)</w:t>
            </w: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B62F41" w:rsidRPr="00B62F41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B62F41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B62F41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B62F41" w:rsidRDefault="00631AAF">
      <w:pPr>
        <w:spacing w:after="200" w:line="276" w:lineRule="auto"/>
        <w:rPr>
          <w:b/>
          <w:bCs/>
        </w:rPr>
      </w:pPr>
      <w:r w:rsidRPr="00B62F41">
        <w:rPr>
          <w:b/>
          <w:bCs/>
        </w:rPr>
        <w:br w:type="page"/>
      </w:r>
    </w:p>
    <w:p w:rsidR="00EA5506" w:rsidRPr="00264061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64061">
        <w:rPr>
          <w:b/>
          <w:bCs/>
        </w:rPr>
        <w:lastRenderedPageBreak/>
        <w:t>ОСНОВНАЯ ХА</w:t>
      </w:r>
      <w:r w:rsidR="00631AAF" w:rsidRPr="00264061">
        <w:rPr>
          <w:b/>
          <w:bCs/>
        </w:rPr>
        <w:t>РАКТЕРИСТИКА ДИСЦИПЛИНЫ</w:t>
      </w:r>
    </w:p>
    <w:p w:rsidR="00EA5506" w:rsidRPr="00264061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1D3783" w:rsidRDefault="001D6930" w:rsidP="001D3783">
      <w:pPr>
        <w:pStyle w:val="af1"/>
        <w:spacing w:before="0" w:beforeAutospacing="0" w:after="0" w:afterAutospacing="0"/>
        <w:ind w:firstLine="567"/>
        <w:jc w:val="both"/>
        <w:rPr>
          <w:color w:val="000000"/>
        </w:rPr>
      </w:pPr>
      <w:r w:rsidRPr="001D3783">
        <w:t>Цель дисциплины</w:t>
      </w:r>
      <w:r w:rsidR="00EA5506" w:rsidRPr="001D3783">
        <w:t>:</w:t>
      </w:r>
      <w:r w:rsidR="00AD7673" w:rsidRPr="001D3783">
        <w:t xml:space="preserve"> формирование у обучающихся </w:t>
      </w:r>
      <w:r w:rsidR="001D3783" w:rsidRPr="001D3783">
        <w:rPr>
          <w:color w:val="000000"/>
        </w:rPr>
        <w:t>комплекса знаний об организационных, научных и методических основах сущности международных финансов, а также практических навыков использования инструментов в этой области в условиях глобализации экономики.</w:t>
      </w:r>
    </w:p>
    <w:p w:rsidR="00EA5506" w:rsidRPr="00013434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013434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013434">
        <w:t>Задачи дисциплины</w:t>
      </w:r>
      <w:r w:rsidR="00EA5506" w:rsidRPr="00013434">
        <w:t>:</w:t>
      </w:r>
    </w:p>
    <w:p w:rsidR="001D3783" w:rsidRPr="001D3783" w:rsidRDefault="00013434" w:rsidP="00013434">
      <w:pPr>
        <w:ind w:firstLine="567"/>
        <w:jc w:val="both"/>
      </w:pPr>
      <w:r w:rsidRPr="00013434">
        <w:t xml:space="preserve">- </w:t>
      </w:r>
      <w:r w:rsidR="001D3783" w:rsidRPr="001D3783">
        <w:t xml:space="preserve">сформировать знания о: теоретических основах международных финансов; </w:t>
      </w:r>
      <w:r>
        <w:t xml:space="preserve">эволюции международной валютной системы; </w:t>
      </w:r>
      <w:r w:rsidR="001D3783" w:rsidRPr="001D3783">
        <w:t>структурных принципах, элементах и проблемах мировой финансовой системы в условиях глобализации и регионализации экономики;</w:t>
      </w:r>
      <w:r w:rsidRPr="00013434">
        <w:t xml:space="preserve"> </w:t>
      </w:r>
      <w:r w:rsidR="001D3783" w:rsidRPr="001D3783">
        <w:t xml:space="preserve">роли международных финансовых посредников в интернационализации мирового хозяйства; роли международного движения капитала в финансировании многосторонних проектов; регулировании международных финансов и профилактики кризисных явлений в мировой экономике; трансформации национальных финансовых систем в условиях глобализации мирового хозяйства; об участии экономических субъектов в международных финансовых отношениях; принципах управления международными финансами; </w:t>
      </w:r>
    </w:p>
    <w:p w:rsidR="001D3783" w:rsidRPr="001D3783" w:rsidRDefault="00013434" w:rsidP="00013434">
      <w:pPr>
        <w:ind w:firstLine="567"/>
        <w:jc w:val="both"/>
      </w:pPr>
      <w:r w:rsidRPr="00013434">
        <w:t xml:space="preserve">- </w:t>
      </w:r>
      <w:r w:rsidR="001D3783" w:rsidRPr="001D3783">
        <w:t>выработать системный подход к анализу современных международных финансовых отношений;</w:t>
      </w:r>
    </w:p>
    <w:p w:rsidR="001D3783" w:rsidRPr="001D3783" w:rsidRDefault="00013434" w:rsidP="00013434">
      <w:pPr>
        <w:ind w:firstLine="567"/>
        <w:jc w:val="both"/>
      </w:pPr>
      <w:r w:rsidRPr="00013434">
        <w:t xml:space="preserve">- </w:t>
      </w:r>
      <w:r w:rsidR="001D3783" w:rsidRPr="001D3783">
        <w:t>сформировать представление о месте России в системе международных финансов;</w:t>
      </w:r>
    </w:p>
    <w:p w:rsidR="001D3783" w:rsidRPr="001D3783" w:rsidRDefault="00013434" w:rsidP="00013434">
      <w:pPr>
        <w:ind w:firstLine="567"/>
        <w:jc w:val="both"/>
      </w:pPr>
      <w:r w:rsidRPr="00013434">
        <w:t xml:space="preserve">- </w:t>
      </w:r>
      <w:r w:rsidR="001D3783" w:rsidRPr="001D3783">
        <w:t>выработать навыки использования информации о состоянии отдельных сфер международных финансов при принятии управленческих решений и оценки их эффективности.</w:t>
      </w:r>
    </w:p>
    <w:p w:rsidR="00EA5506" w:rsidRPr="00013434" w:rsidRDefault="00EA5506" w:rsidP="00EA5506">
      <w:pPr>
        <w:widowControl w:val="0"/>
        <w:tabs>
          <w:tab w:val="left" w:pos="698"/>
        </w:tabs>
        <w:ind w:firstLine="567"/>
      </w:pPr>
    </w:p>
    <w:p w:rsidR="00EA5506" w:rsidRPr="00264061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264061">
        <w:t xml:space="preserve">Особенности реализации дисциплины (модуля): </w:t>
      </w:r>
      <w:r w:rsidR="001D6930" w:rsidRPr="00264061">
        <w:t>Дисциплина реализуется на государственном языке Российской Федерации.</w:t>
      </w:r>
    </w:p>
    <w:p w:rsidR="00EA5506" w:rsidRPr="00264061" w:rsidRDefault="00EA5506" w:rsidP="00EA5506">
      <w:pPr>
        <w:widowControl w:val="0"/>
        <w:tabs>
          <w:tab w:val="left" w:pos="698"/>
        </w:tabs>
        <w:ind w:firstLine="720"/>
      </w:pPr>
    </w:p>
    <w:p w:rsidR="00EA5506" w:rsidRPr="00264061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264061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264061">
        <w:rPr>
          <w:b/>
          <w:bCs/>
        </w:rPr>
        <w:t>ПЛАНИРУЕМЫЕ РЕ</w:t>
      </w:r>
      <w:r w:rsidR="00631AAF" w:rsidRPr="00264061">
        <w:rPr>
          <w:b/>
          <w:bCs/>
        </w:rPr>
        <w:t>ЗУЛЬТАТЫ ОБУЧЕНИЯ ПО ДИСЦИПЛИНЕ</w:t>
      </w:r>
      <w:r w:rsidRPr="00264061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264061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264061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264061">
        <w:rPr>
          <w:rFonts w:eastAsia="Calibri"/>
          <w:b/>
          <w:bCs/>
        </w:rPr>
        <w:tab/>
        <w:t>Планируемые р</w:t>
      </w:r>
      <w:r w:rsidRPr="00264061">
        <w:rPr>
          <w:b/>
          <w:bCs/>
        </w:rPr>
        <w:t>езуль</w:t>
      </w:r>
      <w:r w:rsidR="00631AAF" w:rsidRPr="00264061">
        <w:rPr>
          <w:b/>
          <w:bCs/>
        </w:rPr>
        <w:t>таты обучения по дисциплине</w:t>
      </w:r>
      <w:r w:rsidRPr="00264061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508"/>
        <w:gridCol w:w="1842"/>
        <w:gridCol w:w="2408"/>
        <w:gridCol w:w="4898"/>
      </w:tblGrid>
      <w:tr w:rsidR="00013434" w:rsidRPr="009874B5" w:rsidTr="00013434">
        <w:trPr>
          <w:trHeight w:val="680"/>
          <w:jc w:val="center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9874B5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1D3783" w:rsidRPr="001D3783" w:rsidTr="00013434">
        <w:trPr>
          <w:trHeight w:val="760"/>
          <w:jc w:val="center"/>
        </w:trPr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1D3783" w:rsidRDefault="00C04CDF" w:rsidP="00FE59B0">
            <w:pPr>
              <w:rPr>
                <w:sz w:val="20"/>
                <w:szCs w:val="20"/>
              </w:rPr>
            </w:pPr>
            <w:r w:rsidRPr="001D3783">
              <w:rPr>
                <w:sz w:val="20"/>
                <w:szCs w:val="20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1D3783" w:rsidRDefault="00264061" w:rsidP="00FE59B0">
            <w:pPr>
              <w:rPr>
                <w:sz w:val="20"/>
                <w:szCs w:val="20"/>
              </w:rPr>
            </w:pPr>
            <w:r w:rsidRPr="001D3783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1D3783" w:rsidRDefault="00264061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D3783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53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1D3783" w:rsidRDefault="00C04CDF" w:rsidP="00FE59B0">
            <w:pPr>
              <w:jc w:val="both"/>
              <w:rPr>
                <w:sz w:val="20"/>
                <w:szCs w:val="20"/>
              </w:rPr>
            </w:pPr>
            <w:r w:rsidRPr="001D3783">
              <w:rPr>
                <w:sz w:val="20"/>
                <w:szCs w:val="20"/>
              </w:rPr>
              <w:t xml:space="preserve">Знать: сущность и </w:t>
            </w:r>
            <w:r w:rsidR="00BD3EF5" w:rsidRPr="001D3783">
              <w:rPr>
                <w:sz w:val="20"/>
                <w:szCs w:val="20"/>
              </w:rPr>
              <w:t>основные элементы международных финансов, эволюцию международной валютной системы, классификацию и особенности деятельности международных финансовых организаций;</w:t>
            </w:r>
            <w:r w:rsidRPr="001D3783">
              <w:rPr>
                <w:sz w:val="20"/>
                <w:szCs w:val="20"/>
              </w:rPr>
              <w:t xml:space="preserve"> </w:t>
            </w:r>
            <w:r w:rsidR="00BD3EF5" w:rsidRPr="001D3783">
              <w:rPr>
                <w:sz w:val="20"/>
                <w:szCs w:val="20"/>
              </w:rPr>
              <w:t>сущность и технологию оценки личностных, ситуативных и временных ресурсов для успешного выполнения профессиональных задач</w:t>
            </w:r>
            <w:r w:rsidRPr="001D3783">
              <w:rPr>
                <w:sz w:val="20"/>
                <w:szCs w:val="20"/>
              </w:rPr>
              <w:t>,</w:t>
            </w:r>
          </w:p>
          <w:p w:rsidR="00C04CDF" w:rsidRPr="001D3783" w:rsidRDefault="00C04CDF" w:rsidP="00FE59B0">
            <w:pPr>
              <w:jc w:val="both"/>
              <w:rPr>
                <w:sz w:val="20"/>
                <w:szCs w:val="20"/>
              </w:rPr>
            </w:pPr>
            <w:r w:rsidRPr="001D3783">
              <w:rPr>
                <w:sz w:val="20"/>
                <w:szCs w:val="20"/>
              </w:rPr>
              <w:t xml:space="preserve">Уметь: </w:t>
            </w:r>
            <w:r w:rsidR="001D3783" w:rsidRPr="001D3783">
              <w:rPr>
                <w:sz w:val="20"/>
                <w:szCs w:val="20"/>
              </w:rPr>
              <w:t>оперировать основными категориями и понятиями международных финансов; анализировать личностные, ситуативные и временные ресурсы для успешного выполнения профессиональных задач</w:t>
            </w:r>
            <w:r w:rsidRPr="001D3783">
              <w:rPr>
                <w:sz w:val="20"/>
                <w:szCs w:val="20"/>
              </w:rPr>
              <w:t>,</w:t>
            </w:r>
          </w:p>
          <w:p w:rsidR="00C04CDF" w:rsidRPr="001D3783" w:rsidRDefault="00C04CDF" w:rsidP="001D3783">
            <w:pPr>
              <w:jc w:val="both"/>
              <w:rPr>
                <w:sz w:val="20"/>
                <w:szCs w:val="20"/>
              </w:rPr>
            </w:pPr>
            <w:r w:rsidRPr="001D3783">
              <w:rPr>
                <w:sz w:val="20"/>
                <w:szCs w:val="20"/>
              </w:rPr>
              <w:t xml:space="preserve">Владеть: навыками анализа проблемных ситуаций </w:t>
            </w:r>
            <w:r w:rsidR="001D3783" w:rsidRPr="001D3783">
              <w:rPr>
                <w:sz w:val="20"/>
                <w:szCs w:val="20"/>
              </w:rPr>
              <w:t>в области международных финансовых отношений;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</w:tr>
    </w:tbl>
    <w:p w:rsidR="00EA5506" w:rsidRPr="00264061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264061">
        <w:rPr>
          <w:b/>
          <w:bCs/>
        </w:rPr>
        <w:lastRenderedPageBreak/>
        <w:t xml:space="preserve">МЕСТО ДИСЦИПЛИНЫ </w:t>
      </w:r>
      <w:r w:rsidR="00EA5506" w:rsidRPr="00264061">
        <w:rPr>
          <w:b/>
          <w:bCs/>
        </w:rPr>
        <w:t xml:space="preserve">В СТРУКТУРЕ </w:t>
      </w:r>
      <w:r w:rsidR="00EA5506" w:rsidRPr="00264061">
        <w:rPr>
          <w:b/>
          <w:bCs/>
          <w:smallCaps/>
        </w:rPr>
        <w:t xml:space="preserve">ОБРАЗОВАТЕЛЬНОЙ ПРОГРАММЫ </w:t>
      </w:r>
    </w:p>
    <w:p w:rsidR="00EA5506" w:rsidRPr="00264061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180294" w:rsidRPr="00264061" w:rsidRDefault="00180294" w:rsidP="00180294">
      <w:pPr>
        <w:ind w:firstLine="709"/>
        <w:jc w:val="both"/>
      </w:pPr>
      <w:r w:rsidRPr="00264061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180294" w:rsidRPr="009874B5" w:rsidRDefault="00180294" w:rsidP="00180294">
      <w:pPr>
        <w:ind w:firstLine="709"/>
        <w:jc w:val="both"/>
        <w:rPr>
          <w:iCs/>
        </w:rPr>
      </w:pPr>
      <w:r w:rsidRPr="009874B5">
        <w:rPr>
          <w:iCs/>
        </w:rPr>
        <w:t>Для освоения дисциплины необходимы знани</w:t>
      </w:r>
      <w:r w:rsidR="00ED004B" w:rsidRPr="009874B5">
        <w:rPr>
          <w:iCs/>
        </w:rPr>
        <w:t>я</w:t>
      </w:r>
      <w:r w:rsidRPr="009874B5">
        <w:rPr>
          <w:iCs/>
        </w:rPr>
        <w:t xml:space="preserve"> дисциплин</w:t>
      </w:r>
      <w:r w:rsidR="009874B5" w:rsidRPr="009874B5">
        <w:rPr>
          <w:iCs/>
        </w:rPr>
        <w:t xml:space="preserve"> и практик</w:t>
      </w:r>
      <w:r w:rsidRPr="009874B5">
        <w:rPr>
          <w:iCs/>
        </w:rPr>
        <w:t xml:space="preserve">: Экономика, Теоретические основы финансов и экономики, </w:t>
      </w:r>
      <w:r w:rsidR="00ED004B" w:rsidRPr="009874B5">
        <w:rPr>
          <w:iCs/>
        </w:rPr>
        <w:t xml:space="preserve">Финансовая политика, Финансовая система РФ, Корпоративные финансы, Финансы организаций (по отраслям), </w:t>
      </w:r>
      <w:r w:rsidR="009874B5" w:rsidRPr="009874B5">
        <w:rPr>
          <w:iCs/>
        </w:rPr>
        <w:t>Учебная практика (научно-исследовательская работа), Учебная (ознакомительная) практика</w:t>
      </w:r>
      <w:r w:rsidRPr="009874B5">
        <w:rPr>
          <w:iCs/>
        </w:rPr>
        <w:t>.</w:t>
      </w:r>
    </w:p>
    <w:p w:rsidR="00180294" w:rsidRPr="009874B5" w:rsidRDefault="009874B5" w:rsidP="00180294">
      <w:pPr>
        <w:ind w:firstLine="709"/>
        <w:jc w:val="both"/>
        <w:rPr>
          <w:iCs/>
        </w:rPr>
      </w:pPr>
      <w:r w:rsidRPr="009874B5">
        <w:rPr>
          <w:iCs/>
        </w:rPr>
        <w:t>П</w:t>
      </w:r>
      <w:r w:rsidR="00180294" w:rsidRPr="009874B5">
        <w:rPr>
          <w:iCs/>
        </w:rPr>
        <w:t>рактики, для которых освоение данной дисциплины необходимо как предшествующее: Производственная практика (научно-исследовательская работа), Производственная (педагогическая) практика</w:t>
      </w:r>
      <w:r w:rsidR="007A1469" w:rsidRPr="009874B5">
        <w:rPr>
          <w:iCs/>
        </w:rPr>
        <w:t>.</w:t>
      </w:r>
    </w:p>
    <w:p w:rsidR="00180294" w:rsidRPr="009874B5" w:rsidRDefault="00180294" w:rsidP="00180294">
      <w:pPr>
        <w:jc w:val="both"/>
        <w:rPr>
          <w:sz w:val="20"/>
          <w:szCs w:val="20"/>
        </w:rPr>
      </w:pPr>
    </w:p>
    <w:p w:rsidR="00EA5506" w:rsidRPr="00ED004B" w:rsidRDefault="00EA5506" w:rsidP="00EA5506">
      <w:pPr>
        <w:rPr>
          <w:i/>
          <w:iCs/>
          <w:sz w:val="20"/>
          <w:szCs w:val="20"/>
        </w:rPr>
      </w:pPr>
    </w:p>
    <w:p w:rsidR="00EA5506" w:rsidRPr="00ED004B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ED004B">
        <w:rPr>
          <w:b/>
          <w:bCs/>
        </w:rPr>
        <w:t>ОБЪЕМ ДИСЦИПЛИНЫ</w:t>
      </w:r>
    </w:p>
    <w:p w:rsidR="00EA5506" w:rsidRPr="00ED004B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ED004B" w:rsidRDefault="00EA5506" w:rsidP="00EA5506">
      <w:pPr>
        <w:widowControl w:val="0"/>
        <w:tabs>
          <w:tab w:val="left" w:pos="698"/>
        </w:tabs>
        <w:ind w:firstLine="720"/>
      </w:pPr>
      <w:r w:rsidRPr="00ED004B">
        <w:t>Общий объем дисциплины составляет __</w:t>
      </w:r>
      <w:r w:rsidR="00ED004B" w:rsidRPr="00ED004B">
        <w:rPr>
          <w:u w:val="single"/>
        </w:rPr>
        <w:t>3</w:t>
      </w:r>
      <w:r w:rsidRPr="00ED004B">
        <w:t>____ зачетных единиц</w:t>
      </w:r>
      <w:r w:rsidR="00ED004B" w:rsidRPr="00ED004B">
        <w:t>ы</w:t>
      </w:r>
      <w:r w:rsidRPr="00ED004B">
        <w:t>, __</w:t>
      </w:r>
      <w:r w:rsidR="007A1469" w:rsidRPr="00ED004B">
        <w:rPr>
          <w:u w:val="single"/>
        </w:rPr>
        <w:t>1</w:t>
      </w:r>
      <w:r w:rsidR="00ED004B" w:rsidRPr="00ED004B">
        <w:rPr>
          <w:u w:val="single"/>
        </w:rPr>
        <w:t>08</w:t>
      </w:r>
      <w:r w:rsidRPr="00ED004B">
        <w:t>____ час</w:t>
      </w:r>
      <w:r w:rsidR="00ED004B" w:rsidRPr="00ED004B">
        <w:t>ов</w:t>
      </w:r>
      <w:r w:rsidRPr="00ED004B">
        <w:t xml:space="preserve">. </w:t>
      </w:r>
    </w:p>
    <w:p w:rsidR="00EA5506" w:rsidRPr="009874B5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9874B5" w:rsidRPr="009874B5" w:rsidTr="00FE59B0">
        <w:tc>
          <w:tcPr>
            <w:tcW w:w="2859" w:type="pct"/>
            <w:vMerge w:val="restart"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9874B5" w:rsidRPr="009874B5" w:rsidTr="00FE59B0">
        <w:tc>
          <w:tcPr>
            <w:tcW w:w="2859" w:type="pct"/>
            <w:vMerge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9874B5" w:rsidRPr="009874B5" w:rsidTr="007A1469">
        <w:tc>
          <w:tcPr>
            <w:tcW w:w="2859" w:type="pct"/>
            <w:vMerge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65" w:type="pct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9874B5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9874B5" w:rsidRPr="009874B5" w:rsidRDefault="009874B5" w:rsidP="009874B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874B5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9874B5" w:rsidTr="007A1469">
        <w:tc>
          <w:tcPr>
            <w:tcW w:w="2859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9874B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9874B5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EA5506" w:rsidRPr="009874B5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9874B5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9874B5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9874B5">
        <w:rPr>
          <w:b/>
          <w:bCs/>
        </w:rPr>
        <w:t>СОДЕРЖАНИЕ ДИСЦИПЛИНЫ</w:t>
      </w:r>
    </w:p>
    <w:p w:rsidR="00EA5506" w:rsidRPr="009874B5" w:rsidRDefault="00EA5506" w:rsidP="00EA5506">
      <w:pPr>
        <w:ind w:firstLine="567"/>
        <w:rPr>
          <w:rFonts w:eastAsia="Calibri"/>
        </w:rPr>
      </w:pPr>
    </w:p>
    <w:p w:rsidR="00EA5506" w:rsidRPr="009874B5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9874B5">
        <w:rPr>
          <w:b/>
          <w:bCs/>
        </w:rPr>
        <w:t>Разделы дисциплины</w:t>
      </w:r>
      <w:r w:rsidR="00EA5506" w:rsidRPr="009874B5">
        <w:rPr>
          <w:b/>
          <w:bCs/>
        </w:rPr>
        <w:t>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14"/>
        <w:gridCol w:w="2537"/>
        <w:gridCol w:w="910"/>
        <w:gridCol w:w="1425"/>
        <w:gridCol w:w="1317"/>
        <w:gridCol w:w="502"/>
        <w:gridCol w:w="2111"/>
      </w:tblGrid>
      <w:tr w:rsidR="00BD3EF5" w:rsidRPr="00BD3EF5" w:rsidTr="00BD3EF5">
        <w:trPr>
          <w:trHeight w:val="20"/>
          <w:jc w:val="center"/>
        </w:trPr>
        <w:tc>
          <w:tcPr>
            <w:tcW w:w="37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3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18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111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BD3EF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BD3EF5" w:rsidRPr="00BD3EF5" w:rsidTr="00BD3EF5">
        <w:trPr>
          <w:trHeight w:val="20"/>
          <w:jc w:val="center"/>
        </w:trPr>
        <w:tc>
          <w:tcPr>
            <w:tcW w:w="3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BD3EF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44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26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1110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BD3EF5" w:rsidRPr="00BD3EF5" w:rsidTr="00BD3EF5">
        <w:trPr>
          <w:trHeight w:val="567"/>
          <w:jc w:val="center"/>
        </w:trPr>
        <w:tc>
          <w:tcPr>
            <w:tcW w:w="37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26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BD3EF5" w:rsidRPr="00BD3EF5" w:rsidTr="00BD3EF5">
        <w:trPr>
          <w:trHeight w:val="20"/>
          <w:jc w:val="center"/>
        </w:trPr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7B0D64" w:rsidP="00FE59B0">
            <w:pPr>
              <w:jc w:val="center"/>
              <w:rPr>
                <w:sz w:val="20"/>
                <w:szCs w:val="20"/>
              </w:rPr>
            </w:pPr>
            <w:r w:rsidRPr="00BD3EF5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BD3EF5" w:rsidRDefault="00BD3EF5" w:rsidP="00FE59B0">
            <w:pPr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Международная валютная система и ее эволюция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2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10</w:t>
            </w:r>
          </w:p>
        </w:tc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7B0D64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40</w:t>
            </w:r>
          </w:p>
        </w:tc>
        <w:tc>
          <w:tcPr>
            <w:tcW w:w="1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BD3EF5" w:rsidRDefault="007B0D64" w:rsidP="00BD3EF5">
            <w:pPr>
              <w:jc w:val="center"/>
              <w:rPr>
                <w:sz w:val="20"/>
                <w:szCs w:val="20"/>
              </w:rPr>
            </w:pPr>
            <w:r w:rsidRPr="00BD3EF5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BD3EF5" w:rsidRPr="00BD3EF5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3EF5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BD3EF5" w:rsidRPr="00BD3EF5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BD3EF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BD3EF5" w:rsidRPr="00BD3EF5" w:rsidTr="00BD3EF5">
        <w:trPr>
          <w:trHeight w:val="20"/>
          <w:jc w:val="center"/>
        </w:trPr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7B0D64" w:rsidP="00FE59B0">
            <w:pPr>
              <w:jc w:val="center"/>
            </w:pPr>
            <w:r w:rsidRPr="00BD3EF5">
              <w:rPr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3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FE59B0">
            <w:pPr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2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12</w:t>
            </w:r>
          </w:p>
        </w:tc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7B0D64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42</w:t>
            </w:r>
          </w:p>
        </w:tc>
        <w:tc>
          <w:tcPr>
            <w:tcW w:w="1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BD3EF5" w:rsidRDefault="007B0D64" w:rsidP="00BD3EF5">
            <w:pPr>
              <w:jc w:val="center"/>
            </w:pPr>
            <w:r w:rsidRPr="00BD3EF5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BD3EF5" w:rsidRPr="00BD3EF5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3EF5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BD3EF5" w:rsidRPr="00BD3EF5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BD3EF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BD3EF5" w:rsidRPr="00BD3EF5" w:rsidTr="00BD3EF5">
        <w:trPr>
          <w:trHeight w:val="20"/>
          <w:jc w:val="center"/>
        </w:trPr>
        <w:tc>
          <w:tcPr>
            <w:tcW w:w="3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EA5506" w:rsidP="00FE59B0">
            <w:pPr>
              <w:jc w:val="right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Итого: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6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7B0D64" w:rsidP="007B0D64">
            <w:pPr>
              <w:jc w:val="center"/>
              <w:rPr>
                <w:sz w:val="20"/>
                <w:szCs w:val="20"/>
              </w:rPr>
            </w:pPr>
            <w:r w:rsidRPr="00BD3EF5">
              <w:rPr>
                <w:sz w:val="20"/>
                <w:szCs w:val="20"/>
              </w:rPr>
              <w:t>-</w:t>
            </w:r>
          </w:p>
        </w:tc>
        <w:tc>
          <w:tcPr>
            <w:tcW w:w="2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D3EF5" w:rsidRDefault="00BD3EF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BD3EF5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9874B5" w:rsidRDefault="00EA5506" w:rsidP="00EA5506">
      <w:pPr>
        <w:rPr>
          <w:rFonts w:eastAsia="Calibri"/>
          <w:b/>
          <w:bCs/>
        </w:rPr>
      </w:pPr>
    </w:p>
    <w:p w:rsidR="00EA5506" w:rsidRPr="009874B5" w:rsidRDefault="00EA5506" w:rsidP="00EA5506">
      <w:pPr>
        <w:rPr>
          <w:rFonts w:eastAsia="Calibri"/>
          <w:b/>
          <w:bCs/>
        </w:rPr>
      </w:pPr>
      <w:r w:rsidRPr="009874B5">
        <w:rPr>
          <w:rFonts w:eastAsia="Calibri"/>
          <w:b/>
          <w:bCs/>
        </w:rPr>
        <w:t>Содержание дисциплины по видам занятий</w:t>
      </w:r>
    </w:p>
    <w:p w:rsidR="00EA5506" w:rsidRPr="009874B5" w:rsidRDefault="00EA5506" w:rsidP="00EA5506">
      <w:pPr>
        <w:rPr>
          <w:rFonts w:eastAsia="Calibri"/>
          <w:b/>
          <w:bCs/>
        </w:rPr>
      </w:pPr>
      <w:r w:rsidRPr="009874B5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524DEB" w:rsidRPr="00524DEB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24DEB" w:rsidRDefault="00EA5506" w:rsidP="00FE59B0">
            <w:pPr>
              <w:jc w:val="center"/>
              <w:rPr>
                <w:sz w:val="20"/>
                <w:szCs w:val="20"/>
              </w:rPr>
            </w:pPr>
            <w:r w:rsidRPr="00524DEB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24DEB" w:rsidRDefault="00EA5506" w:rsidP="00FE59B0">
            <w:pPr>
              <w:jc w:val="center"/>
              <w:rPr>
                <w:sz w:val="20"/>
                <w:szCs w:val="20"/>
              </w:rPr>
            </w:pPr>
            <w:r w:rsidRPr="00524DEB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24DEB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524DEB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524DEB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524DEB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24DEB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524DEB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524DEB" w:rsidRPr="00524DEB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A65A18">
            <w:pPr>
              <w:jc w:val="center"/>
            </w:pPr>
            <w:r w:rsidRPr="00524DEB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24DEB" w:rsidRPr="00524DEB" w:rsidRDefault="00524DEB" w:rsidP="0068400A">
            <w:pPr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Международная валютная система и ее эволюция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691ABC">
            <w:pPr>
              <w:ind w:firstLine="30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Сущность и основные элементы международной валютной системы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4DEB" w:rsidRPr="00524DEB" w:rsidRDefault="00524DEB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1</w:t>
            </w:r>
          </w:p>
        </w:tc>
      </w:tr>
      <w:tr w:rsidR="00524DEB" w:rsidRPr="00524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FE59B0">
            <w:pPr>
              <w:ind w:firstLine="30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Эволюция международной валютной системы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4DEB" w:rsidRPr="00524DEB" w:rsidRDefault="00524DEB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1</w:t>
            </w:r>
          </w:p>
        </w:tc>
      </w:tr>
      <w:tr w:rsidR="00524DEB" w:rsidRPr="00524DEB" w:rsidTr="0068400A">
        <w:trPr>
          <w:trHeight w:val="64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A65A18">
            <w:pPr>
              <w:jc w:val="center"/>
            </w:pPr>
            <w:r w:rsidRPr="00524DE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24DEB" w:rsidRPr="00524DEB" w:rsidRDefault="00524DEB" w:rsidP="0068400A">
            <w:pPr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FE59B0">
            <w:pPr>
              <w:ind w:firstLine="30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Классификация международных финансовых организаций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24DEB" w:rsidRPr="00524DEB" w:rsidRDefault="00524DEB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24DEB" w:rsidRPr="00524DEB" w:rsidRDefault="00524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1</w:t>
            </w:r>
          </w:p>
        </w:tc>
      </w:tr>
      <w:tr w:rsidR="00524DEB" w:rsidRPr="00524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524DEB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524DEB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524DEB" w:rsidRDefault="00524DEB" w:rsidP="00FE59B0">
            <w:pPr>
              <w:ind w:firstLine="30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Всемирная торговая организация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524DEB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524DEB" w:rsidRDefault="00524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524DEB">
              <w:rPr>
                <w:sz w:val="20"/>
                <w:szCs w:val="20"/>
              </w:rPr>
              <w:t>1</w:t>
            </w:r>
          </w:p>
        </w:tc>
      </w:tr>
    </w:tbl>
    <w:p w:rsidR="00EA5506" w:rsidRPr="00CA7DEB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CA7DEB" w:rsidRDefault="00EA5506" w:rsidP="00EA5506">
      <w:pPr>
        <w:rPr>
          <w:rFonts w:eastAsia="Calibri"/>
          <w:b/>
          <w:bCs/>
        </w:rPr>
      </w:pPr>
      <w:r w:rsidRPr="00CA7DEB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CA7DEB" w:rsidRPr="00CA7DEB" w:rsidTr="00524DEB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A7DEB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</w:pPr>
            <w:r w:rsidRPr="00CA7DEB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A7DEB">
            <w:pPr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Международная валютная система и ее эволюция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Сущность и основные элементы международной валютной системы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Эволюция международной валютной системы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Валютный курс и факторы, его определяющие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Современные валютные проблемы и судьба международной валютной системы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4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</w:pPr>
            <w:r w:rsidRPr="00CA7DE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Классификация международных финансовых организаций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Финансовая деятельность Организации Объединенных Наций (ООН)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Всемирная торговая организация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Организация экономического сотрудничества и развития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Парижский и Лондонский клубы кредиторов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  <w:tr w:rsidR="00CA7DEB" w:rsidRPr="00CA7DEB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Международный валютный фонд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2</w:t>
            </w:r>
          </w:p>
        </w:tc>
      </w:tr>
    </w:tbl>
    <w:p w:rsidR="00EA5506" w:rsidRPr="00CA7DEB" w:rsidRDefault="00EA5506" w:rsidP="00EA5506">
      <w:pPr>
        <w:rPr>
          <w:rFonts w:eastAsia="Calibri"/>
          <w:b/>
          <w:bCs/>
        </w:rPr>
      </w:pPr>
    </w:p>
    <w:p w:rsidR="00EA5506" w:rsidRPr="009874B5" w:rsidRDefault="00EA5506" w:rsidP="00EA5506">
      <w:pPr>
        <w:rPr>
          <w:rFonts w:eastAsia="Calibri"/>
          <w:b/>
          <w:bCs/>
        </w:rPr>
      </w:pPr>
      <w:r w:rsidRPr="009874B5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B62F41" w:rsidRPr="009874B5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B62F41" w:rsidRPr="009874B5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B62F41" w:rsidRPr="009874B5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9874B5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9874B5" w:rsidRDefault="00EA5506" w:rsidP="00EA5506">
      <w:pPr>
        <w:rPr>
          <w:rFonts w:eastAsia="Calibri"/>
          <w:b/>
          <w:bCs/>
        </w:rPr>
      </w:pPr>
    </w:p>
    <w:p w:rsidR="00EA5506" w:rsidRPr="009874B5" w:rsidRDefault="00EA5506" w:rsidP="00EA5506">
      <w:pPr>
        <w:rPr>
          <w:rFonts w:eastAsia="Calibri"/>
          <w:b/>
          <w:bCs/>
        </w:rPr>
      </w:pPr>
      <w:r w:rsidRPr="009874B5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3"/>
        <w:gridCol w:w="3960"/>
        <w:gridCol w:w="1824"/>
        <w:gridCol w:w="924"/>
      </w:tblGrid>
      <w:tr w:rsidR="00CA7DEB" w:rsidRPr="00CA7DEB" w:rsidTr="00CA7DEB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CA7DEB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A7DEB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A7DEB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CA7DEB" w:rsidRPr="00CA7DEB" w:rsidTr="0068400A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</w:pPr>
            <w:r w:rsidRPr="00CA7DEB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68400A">
            <w:pPr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Международная валютная система и ее эволюция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68400A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Сущность и основные элементы международной валютной системы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10</w:t>
            </w:r>
          </w:p>
        </w:tc>
      </w:tr>
      <w:tr w:rsidR="00CA7DEB" w:rsidRPr="00CA7DEB" w:rsidTr="0068400A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Эволюция международной валютной системы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CA7DEB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10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Валютный курс и факторы, его определяющие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CA7DEB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10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Современные валютные проблемы и судьба международной валютной системы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CA7DEB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10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</w:pPr>
            <w:r w:rsidRPr="00CA7DEB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68400A">
            <w:pPr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68400A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Классификация международных финансовых организаций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A7DEB" w:rsidRPr="00CA7DEB" w:rsidRDefault="00CA7DEB" w:rsidP="00023F2C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Финансовая деятельность Организации Объединенных Наций (ООН)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023F2C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Всемирная торговая организация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CA7DEB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Организация экономического сотрудничества и развития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CA7DEB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Парижский и Лондонский клубы кредиторов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CA7DEB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  <w:tr w:rsidR="00CA7DEB" w:rsidRPr="00CA7DEB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FF1135">
            <w:pPr>
              <w:ind w:firstLine="30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Международный валютный фонд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A7DEB" w:rsidRDefault="00CA7DEB" w:rsidP="00023F2C">
            <w:pPr>
              <w:jc w:val="center"/>
            </w:pPr>
            <w:r w:rsidRPr="00CA7DEB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A7DEB" w:rsidRDefault="00CA7DEB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CA7DEB">
              <w:rPr>
                <w:sz w:val="20"/>
                <w:szCs w:val="20"/>
              </w:rPr>
              <w:t>7</w:t>
            </w:r>
          </w:p>
        </w:tc>
      </w:tr>
    </w:tbl>
    <w:p w:rsidR="00EA5506" w:rsidRPr="009874B5" w:rsidRDefault="00EA5506" w:rsidP="00EA5506">
      <w:pPr>
        <w:rPr>
          <w:rFonts w:eastAsia="Calibri"/>
          <w:b/>
          <w:bCs/>
        </w:rPr>
      </w:pPr>
    </w:p>
    <w:p w:rsidR="00023F2C" w:rsidRPr="009874B5" w:rsidRDefault="00023F2C" w:rsidP="00EA5506">
      <w:pPr>
        <w:rPr>
          <w:rFonts w:eastAsia="Calibri"/>
          <w:b/>
          <w:bCs/>
        </w:rPr>
      </w:pPr>
    </w:p>
    <w:p w:rsidR="00EA5506" w:rsidRPr="009874B5" w:rsidRDefault="00EA5506" w:rsidP="00EA5506">
      <w:pPr>
        <w:rPr>
          <w:rFonts w:eastAsia="Calibri"/>
          <w:b/>
          <w:bCs/>
        </w:rPr>
      </w:pPr>
      <w:r w:rsidRPr="009874B5">
        <w:rPr>
          <w:rFonts w:eastAsia="Calibri"/>
          <w:b/>
          <w:bCs/>
        </w:rPr>
        <w:t>Соде</w:t>
      </w:r>
      <w:r w:rsidR="00E81AD1" w:rsidRPr="009874B5">
        <w:rPr>
          <w:rFonts w:eastAsia="Calibri"/>
          <w:b/>
          <w:bCs/>
        </w:rPr>
        <w:t>ржание разделов дисциплины</w:t>
      </w:r>
      <w:r w:rsidRPr="009874B5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B62F41" w:rsidRPr="009874B5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9874B5" w:rsidRDefault="00EA5506" w:rsidP="00FE59B0">
            <w:pPr>
              <w:jc w:val="center"/>
              <w:rPr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9874B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9874B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9874B5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B62F41" w:rsidRPr="009874B5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</w:tr>
      <w:tr w:rsidR="00B62F41" w:rsidRPr="009874B5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9874B5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9874B5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9874B5" w:rsidRDefault="00EA5506" w:rsidP="00EA5506">
      <w:pPr>
        <w:rPr>
          <w:rFonts w:eastAsia="Calibri"/>
          <w:b/>
          <w:bCs/>
        </w:rPr>
      </w:pPr>
    </w:p>
    <w:p w:rsidR="00EA5506" w:rsidRPr="00E135F7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E135F7">
        <w:rPr>
          <w:rFonts w:eastAsia="Calibri"/>
          <w:b/>
          <w:bCs/>
        </w:rPr>
        <w:tab/>
        <w:t>Образовательные технологии</w:t>
      </w:r>
    </w:p>
    <w:p w:rsidR="00EA5506" w:rsidRPr="00182E42" w:rsidRDefault="00EA5506" w:rsidP="00AD0A72">
      <w:pPr>
        <w:ind w:firstLine="720"/>
        <w:jc w:val="both"/>
        <w:rPr>
          <w:rFonts w:eastAsia="Calibri"/>
        </w:rPr>
      </w:pPr>
      <w:r w:rsidRPr="00E135F7">
        <w:t xml:space="preserve">При проведении учебных занятий Университет обеспечивает развитие у </w:t>
      </w:r>
      <w:r w:rsidRPr="00182E42">
        <w:t xml:space="preserve">обучающихся навыков командной работы, межличностной коммуникации, принятия решений, лидерских качеств. </w:t>
      </w:r>
    </w:p>
    <w:p w:rsidR="00EA5506" w:rsidRPr="00182E42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182E42">
        <w:t>При реализации дисциплины применяются следу</w:t>
      </w:r>
      <w:r w:rsidR="00173E3D" w:rsidRPr="00182E42">
        <w:t>ющие образовательные технологии:</w:t>
      </w:r>
      <w:r w:rsidRPr="00182E42">
        <w:t xml:space="preserve"> исследовательское обучение, объяснительно-иллюстративное обучение.</w:t>
      </w:r>
    </w:p>
    <w:p w:rsidR="00EA5506" w:rsidRPr="00E135F7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E135F7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E135F7">
        <w:rPr>
          <w:b/>
          <w:bCs/>
        </w:rPr>
        <w:t xml:space="preserve">УЧЕБНО-МЕТОДИЧЕСКОЕ И ИНФОРМАЦИОННОЕ ОБЕСПЕЧЕНИЕ </w:t>
      </w:r>
    </w:p>
    <w:p w:rsidR="00EA5506" w:rsidRPr="00E135F7" w:rsidRDefault="00EA5506" w:rsidP="00EA5506">
      <w:pPr>
        <w:ind w:left="360"/>
        <w:rPr>
          <w:rFonts w:eastAsia="Calibri"/>
          <w:b/>
          <w:bCs/>
        </w:rPr>
      </w:pPr>
    </w:p>
    <w:p w:rsidR="00EA5506" w:rsidRPr="00E135F7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E135F7">
        <w:rPr>
          <w:b/>
          <w:bCs/>
        </w:rPr>
        <w:t xml:space="preserve">Перечень основной и дополнительной литературы: </w:t>
      </w:r>
    </w:p>
    <w:p w:rsidR="00EA5506" w:rsidRPr="00E135F7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E135F7">
        <w:t>Основная литература:</w:t>
      </w:r>
    </w:p>
    <w:p w:rsidR="00753B0D" w:rsidRPr="00753B0D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753B0D">
        <w:t xml:space="preserve">1. </w:t>
      </w:r>
      <w:r w:rsidR="00753B0D" w:rsidRPr="00753B0D">
        <w:t>Акинин, П.В. Актуальные проблемы финансов: учебное пособие / П. В. Акинин, Е. А. Золотова; Северо-Кавказский федеральный университет. – Ставрополь: Северо-Кавказский Федеральный университет (СКФУ), 2017. – 109 с.: ил. – Режим доступа: по подписке. – URL: </w:t>
      </w:r>
      <w:hyperlink r:id="rId7" w:history="1">
        <w:r w:rsidR="00753B0D" w:rsidRPr="00753B0D">
          <w:rPr>
            <w:rStyle w:val="ae"/>
            <w:color w:val="auto"/>
          </w:rPr>
          <w:t>https://biblioclub.ru/index.php?page=book&amp;id=466797</w:t>
        </w:r>
      </w:hyperlink>
      <w:r w:rsidR="00753B0D">
        <w:t> (дата обращения: 18</w:t>
      </w:r>
      <w:r w:rsidR="00753B0D" w:rsidRPr="00753B0D">
        <w:t xml:space="preserve">.08.2021). </w:t>
      </w:r>
    </w:p>
    <w:p w:rsidR="00EA5506" w:rsidRPr="00994B41" w:rsidRDefault="001656E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 w:rsidRPr="00753B0D">
        <w:t>2. Финансовые рынки и финансово-кредитные орга</w:t>
      </w:r>
      <w:r w:rsidR="00B86EAC" w:rsidRPr="00753B0D">
        <w:t>низации в условиях цифровизации</w:t>
      </w:r>
      <w:r w:rsidRPr="00753B0D">
        <w:t>: учебник / Н. Н. Никулина, С. В. Березина, Т. В. Стожарова и др.; под общ. ред. Н. Н. Никулиной. – Москва: Юнити-Дана, 2020. – 448 с. : ил., табл., схем. – (Magister). – Режим доступа: по подписке. – URL:</w:t>
      </w:r>
      <w:r w:rsidR="00B86EAC" w:rsidRPr="00753B0D">
        <w:t xml:space="preserve"> </w:t>
      </w:r>
      <w:hyperlink r:id="rId8" w:history="1">
        <w:r w:rsidRPr="00753B0D">
          <w:rPr>
            <w:rStyle w:val="ae"/>
            <w:color w:val="auto"/>
          </w:rPr>
          <w:t>https://biblioclub.ru/index.php?page=book&amp;id=615686</w:t>
        </w:r>
      </w:hyperlink>
      <w:r w:rsidR="00B86EAC" w:rsidRPr="00753B0D">
        <w:t xml:space="preserve"> </w:t>
      </w:r>
      <w:r w:rsidRPr="00753B0D">
        <w:t xml:space="preserve">(дата </w:t>
      </w:r>
      <w:r w:rsidRPr="00994B41">
        <w:t>обращения: 1</w:t>
      </w:r>
      <w:r w:rsidR="00753B0D" w:rsidRPr="00994B41">
        <w:t>8</w:t>
      </w:r>
      <w:r w:rsidRPr="00994B41">
        <w:t>.08.2021).</w:t>
      </w:r>
    </w:p>
    <w:p w:rsidR="00EA5506" w:rsidRPr="00994B41" w:rsidRDefault="001656E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994B41">
        <w:t>3</w:t>
      </w:r>
      <w:r w:rsidR="00EA5506" w:rsidRPr="00994B41">
        <w:t>.</w:t>
      </w:r>
      <w:r w:rsidRPr="00994B41">
        <w:t xml:space="preserve"> </w:t>
      </w:r>
      <w:r w:rsidR="00956D2E" w:rsidRPr="00994B41">
        <w:t>Хасбулатов Р.И. Международные финансы. В 2 ч. Часть 1. Учебн</w:t>
      </w:r>
      <w:r w:rsidR="00994B41" w:rsidRPr="00994B41">
        <w:t>ик. 2-е изд., пер. и доп. – Сер. 61 Бакалавр и магистр. Академический курс</w:t>
      </w:r>
      <w:r w:rsidR="00956D2E" w:rsidRPr="00994B41">
        <w:t xml:space="preserve"> / </w:t>
      </w:r>
      <w:r w:rsidR="00994B41" w:rsidRPr="00994B41">
        <w:t>М.: Юрайт, 2019. – 408с.</w:t>
      </w:r>
    </w:p>
    <w:p w:rsidR="00994B41" w:rsidRPr="00994B41" w:rsidRDefault="00994B41" w:rsidP="00994B41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994B41">
        <w:t>4. Хасбулатов Р.И. Международные финансы. В 2 ч. Часть 2. Учебник. 2-е изд., пер. и доп. – Сер. 61 Бакалавр и магистр. Академический курс / М.: Юрайт, 2019. – 332с.</w:t>
      </w:r>
    </w:p>
    <w:p w:rsidR="00E81AD1" w:rsidRPr="00994B41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994B4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994B41">
        <w:t>Дополнительная литература:</w:t>
      </w:r>
    </w:p>
    <w:p w:rsidR="001656E6" w:rsidRPr="00994B41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994B41">
        <w:t xml:space="preserve">1. </w:t>
      </w:r>
      <w:r w:rsidR="00DC662B" w:rsidRPr="00994B41">
        <w:rPr>
          <w:iCs/>
        </w:rPr>
        <w:t xml:space="preserve">Винникова И.С., Кузнецова Е.А. Международные финансы. </w:t>
      </w:r>
      <w:r w:rsidR="00DC662B" w:rsidRPr="00994B41">
        <w:t>Учебное пособие / Мининский университет. Нижний Новгород, 2020.</w:t>
      </w:r>
    </w:p>
    <w:p w:rsidR="00182E42" w:rsidRPr="00182E42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182E42">
        <w:t>2.</w:t>
      </w:r>
      <w:r w:rsidR="001656E6" w:rsidRPr="00182E42">
        <w:t xml:space="preserve"> </w:t>
      </w:r>
      <w:r w:rsidR="00182E42" w:rsidRPr="00182E42">
        <w:t>Пашк</w:t>
      </w:r>
      <w:r w:rsidR="00182E42">
        <w:t>овская, М. В. Мировая экономика</w:t>
      </w:r>
      <w:r w:rsidR="00182E42" w:rsidRPr="00182E42">
        <w:t>: учебник: [16+] / М. В. Пашковская, Ю. П. Господарик. – 5-е изд., стер. – Москва: Университет Синергия, 2019. – 769 с.: табл. – (Университетская серия). – Режим доступа: по подписке. – URL: </w:t>
      </w:r>
      <w:hyperlink r:id="rId9" w:history="1">
        <w:r w:rsidR="00182E42" w:rsidRPr="00182E42">
          <w:rPr>
            <w:rStyle w:val="ae"/>
            <w:color w:val="auto"/>
          </w:rPr>
          <w:t>https://biblioclub.ru/index.php?page=book&amp;id=500619</w:t>
        </w:r>
      </w:hyperlink>
      <w:r w:rsidR="00182E42" w:rsidRPr="00182E42">
        <w:t> (дата обращения: 18.08.2021).</w:t>
      </w:r>
    </w:p>
    <w:p w:rsidR="00EA5506" w:rsidRPr="00182E42" w:rsidRDefault="00182E4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182E42">
        <w:t xml:space="preserve">3. </w:t>
      </w:r>
      <w:r w:rsidR="00956D2E" w:rsidRPr="00182E42">
        <w:t>Удовик Е.Э., Хашир Б.О. Международные финансы. Учебное пособие / Краснодар: Кубанский государственный технологический университет, 2020. – 356с.</w:t>
      </w:r>
    </w:p>
    <w:p w:rsidR="00B86EAC" w:rsidRPr="00182E42" w:rsidRDefault="00B86EAC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182E42">
        <w:t xml:space="preserve">4. Финансовый надзор в национальной платежной системе Российской Федерации: учебное пособие для магистратуры / А.Г. Гузнов, Т.Э. Рождественская, А.А. ситник. – М.: Норма: ИНФРА-М, 2018. – 176с. - Текст: электронный. - URL: </w:t>
      </w:r>
      <w:hyperlink r:id="rId10" w:history="1">
        <w:r w:rsidRPr="00182E42">
          <w:rPr>
            <w:rStyle w:val="ae"/>
            <w:color w:val="auto"/>
          </w:rPr>
          <w:t>https://znanium.com/read?id=309264</w:t>
        </w:r>
      </w:hyperlink>
    </w:p>
    <w:p w:rsidR="00A422A5" w:rsidRPr="00182E42" w:rsidRDefault="00A422A5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E135F7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E135F7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24AA8" w:rsidRDefault="00902EF1" w:rsidP="00A65A18">
            <w:pPr>
              <w:rPr>
                <w:bCs/>
                <w:sz w:val="20"/>
                <w:szCs w:val="20"/>
                <w:u w:val="single"/>
              </w:rPr>
            </w:pPr>
            <w:hyperlink r:id="rId11" w:history="1">
              <w:r w:rsidR="00303672" w:rsidRPr="00724AA8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724AA8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724AA8" w:rsidRPr="00724AA8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724AA8" w:rsidRDefault="00902EF1" w:rsidP="00A65A18">
            <w:pPr>
              <w:rPr>
                <w:bCs/>
                <w:sz w:val="20"/>
                <w:szCs w:val="20"/>
                <w:u w:val="single"/>
              </w:rPr>
            </w:pPr>
            <w:hyperlink r:id="rId12" w:history="1">
              <w:r w:rsidR="00303672" w:rsidRPr="00724AA8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724AA8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458F1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13" w:history="1">
              <w:r w:rsidR="003458F1" w:rsidRPr="00724AA8">
                <w:rPr>
                  <w:rStyle w:val="ae"/>
                  <w:color w:val="auto"/>
                  <w:sz w:val="20"/>
                  <w:szCs w:val="20"/>
                </w:rPr>
                <w:t>http://www.wto.org/</w:t>
              </w:r>
            </w:hyperlink>
            <w:r w:rsidR="003458F1" w:rsidRPr="00724A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3458F1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Международный валютный фонд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902EF1" w:rsidP="00A65A18">
            <w:pPr>
              <w:rPr>
                <w:sz w:val="20"/>
                <w:szCs w:val="20"/>
              </w:rPr>
            </w:pPr>
            <w:hyperlink r:id="rId14" w:history="1">
              <w:r w:rsidR="003458F1" w:rsidRPr="00724AA8">
                <w:rPr>
                  <w:rStyle w:val="ae"/>
                  <w:color w:val="auto"/>
                  <w:sz w:val="20"/>
                  <w:szCs w:val="20"/>
                </w:rPr>
                <w:t>http://www.imf.org/external/ru</w:t>
              </w:r>
              <w:r w:rsidR="003458F1" w:rsidRPr="00724AA8">
                <w:rPr>
                  <w:rStyle w:val="ae"/>
                  <w:color w:val="auto"/>
                  <w:sz w:val="20"/>
                  <w:szCs w:val="20"/>
                </w:rPr>
                <w:lastRenderedPageBreak/>
                <w:t>ssian/index.htm</w:t>
              </w:r>
            </w:hyperlink>
            <w:r w:rsidR="003458F1" w:rsidRPr="00724AA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lastRenderedPageBreak/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3458F1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Организация Объединённых Наций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724AA8" w:rsidRDefault="00902EF1" w:rsidP="00A65A18">
            <w:pPr>
              <w:rPr>
                <w:sz w:val="20"/>
                <w:szCs w:val="20"/>
              </w:rPr>
            </w:pPr>
            <w:hyperlink r:id="rId15" w:history="1">
              <w:r w:rsidR="003458F1" w:rsidRPr="00724AA8">
                <w:rPr>
                  <w:rStyle w:val="ae"/>
                  <w:color w:val="auto"/>
                  <w:sz w:val="20"/>
                  <w:szCs w:val="20"/>
                </w:rPr>
                <w:t>http://www.unrussia.ru/public.html</w:t>
              </w:r>
            </w:hyperlink>
            <w:r w:rsidR="003458F1" w:rsidRPr="00724AA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73D2A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16">
              <w:r w:rsidR="00303672" w:rsidRPr="00724AA8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A73D2A" w:rsidP="00A73D2A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724AA8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724AA8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17" w:history="1">
              <w:r w:rsidR="00724AA8" w:rsidRPr="00724AA8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724AA8" w:rsidRPr="00724A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465E8A" w:rsidP="00A73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724AA8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724AA8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18" w:history="1">
              <w:r w:rsidR="00724AA8" w:rsidRPr="00724AA8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724AA8" w:rsidRPr="00724A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465E8A" w:rsidP="00A73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902EF1" w:rsidP="00A65A18">
            <w:pPr>
              <w:rPr>
                <w:sz w:val="20"/>
                <w:szCs w:val="20"/>
                <w:lang w:val="en-US"/>
              </w:rPr>
            </w:pPr>
            <w:hyperlink r:id="rId19" w:history="1">
              <w:r w:rsidR="00303672" w:rsidRPr="00724AA8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724AA8">
              <w:rPr>
                <w:sz w:val="18"/>
                <w:szCs w:val="18"/>
              </w:rPr>
              <w:t>доступ по подписке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  <w:r w:rsidRPr="00724AA8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20" w:history="1">
              <w:r w:rsidR="00303672" w:rsidRPr="00724AA8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303672" w:rsidRPr="00724AA8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724AA8">
              <w:rPr>
                <w:sz w:val="18"/>
                <w:szCs w:val="18"/>
              </w:rPr>
              <w:t>доступ по подписке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  <w:r w:rsidRPr="00724AA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 xml:space="preserve">Научная электронная библиотека </w:t>
            </w:r>
            <w:r w:rsidRPr="00724AA8">
              <w:rPr>
                <w:sz w:val="20"/>
                <w:szCs w:val="20"/>
                <w:lang w:val="en-US"/>
              </w:rPr>
              <w:t>eLIBRARY</w:t>
            </w:r>
            <w:r w:rsidRPr="00724AA8">
              <w:rPr>
                <w:sz w:val="20"/>
                <w:szCs w:val="20"/>
              </w:rPr>
              <w:t>.</w:t>
            </w:r>
            <w:r w:rsidRPr="00724AA8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902EF1" w:rsidP="00A65A18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303672" w:rsidRPr="00724AA8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303672" w:rsidRPr="00724AA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22">
              <w:r w:rsidR="00303672" w:rsidRPr="00724AA8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724AA8">
              <w:rPr>
                <w:sz w:val="18"/>
                <w:szCs w:val="18"/>
              </w:rPr>
              <w:t>доступ по подписке</w:t>
            </w:r>
          </w:p>
        </w:tc>
      </w:tr>
      <w:tr w:rsidR="00724AA8" w:rsidRPr="00724AA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B62F41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724AA8" w:rsidRDefault="00303672" w:rsidP="00A65A18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724AA8" w:rsidP="00A65A18">
            <w:pPr>
              <w:rPr>
                <w:sz w:val="20"/>
                <w:szCs w:val="20"/>
              </w:rPr>
            </w:pPr>
            <w:r w:rsidRPr="00724AA8">
              <w:rPr>
                <w:bCs/>
                <w:sz w:val="20"/>
                <w:szCs w:val="20"/>
              </w:rPr>
              <w:t>Портал внешнеэкономической информации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902EF1" w:rsidP="00A65A18">
            <w:pPr>
              <w:rPr>
                <w:sz w:val="20"/>
                <w:szCs w:val="20"/>
              </w:rPr>
            </w:pPr>
            <w:hyperlink r:id="rId23" w:history="1">
              <w:r w:rsidR="00724AA8" w:rsidRPr="00724AA8">
                <w:rPr>
                  <w:rStyle w:val="ae"/>
                  <w:color w:val="auto"/>
                  <w:sz w:val="20"/>
                  <w:szCs w:val="20"/>
                </w:rPr>
                <w:t>http://www.ved.gov.ru/</w:t>
              </w:r>
            </w:hyperlink>
            <w:r w:rsidR="00724AA8" w:rsidRPr="00724A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03672" w:rsidRPr="00724AA8" w:rsidRDefault="00303672" w:rsidP="00A65A18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  <w:tr w:rsidR="00A65A18" w:rsidRPr="00724AA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724AA8" w:rsidRDefault="00A65A18" w:rsidP="00A65A18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724AA8" w:rsidRDefault="00A65A18" w:rsidP="00A65A18">
            <w:pPr>
              <w:jc w:val="both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724AA8" w:rsidRDefault="00902EF1" w:rsidP="00A65A18">
            <w:pPr>
              <w:jc w:val="both"/>
              <w:rPr>
                <w:sz w:val="20"/>
                <w:szCs w:val="20"/>
              </w:rPr>
            </w:pPr>
            <w:hyperlink r:id="rId24">
              <w:r w:rsidR="00A65A18" w:rsidRPr="00724AA8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A65A18" w:rsidRPr="00724AA8" w:rsidRDefault="00A65A18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65A18" w:rsidRPr="00724AA8" w:rsidRDefault="00A65A18" w:rsidP="00A65A18">
            <w:pPr>
              <w:jc w:val="center"/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+</w:t>
            </w:r>
          </w:p>
        </w:tc>
      </w:tr>
    </w:tbl>
    <w:p w:rsidR="00EA5506" w:rsidRPr="00E135F7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E135F7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E135F7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E135F7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E135F7" w:rsidRDefault="00EA5506" w:rsidP="00EA5506">
      <w:pPr>
        <w:ind w:left="108" w:firstLine="459"/>
        <w:rPr>
          <w:b/>
          <w:bCs/>
        </w:rPr>
      </w:pPr>
    </w:p>
    <w:p w:rsidR="00EA5506" w:rsidRPr="00E135F7" w:rsidRDefault="00EA5506" w:rsidP="00EA5506">
      <w:pPr>
        <w:ind w:left="108" w:firstLine="459"/>
        <w:rPr>
          <w:b/>
          <w:bCs/>
        </w:rPr>
      </w:pPr>
      <w:r w:rsidRPr="00E135F7">
        <w:rPr>
          <w:b/>
          <w:bCs/>
        </w:rPr>
        <w:t>Цифровые технологии, применяемые при изучении дисциплины:</w:t>
      </w:r>
    </w:p>
    <w:p w:rsidR="00EA5506" w:rsidRPr="00E135F7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B62F41" w:rsidRPr="00E135F7" w:rsidTr="00FE59B0">
        <w:tc>
          <w:tcPr>
            <w:tcW w:w="253" w:type="pct"/>
          </w:tcPr>
          <w:p w:rsidR="00EA5506" w:rsidRPr="00E135F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E135F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E135F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E135F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E135F7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B62F41" w:rsidRPr="00E135F7" w:rsidTr="00FE59B0">
        <w:tc>
          <w:tcPr>
            <w:tcW w:w="253" w:type="pct"/>
          </w:tcPr>
          <w:p w:rsidR="00EA5506" w:rsidRPr="00E135F7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2F41" w:rsidRPr="00E135F7" w:rsidTr="00FE59B0">
        <w:tc>
          <w:tcPr>
            <w:tcW w:w="253" w:type="pct"/>
          </w:tcPr>
          <w:p w:rsidR="00EA5506" w:rsidRPr="00E135F7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2F41" w:rsidRPr="00E135F7" w:rsidTr="00FE59B0">
        <w:tc>
          <w:tcPr>
            <w:tcW w:w="253" w:type="pct"/>
          </w:tcPr>
          <w:p w:rsidR="00EA5506" w:rsidRPr="00E135F7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81AD1" w:rsidRPr="00E135F7" w:rsidTr="00FE59B0">
        <w:tc>
          <w:tcPr>
            <w:tcW w:w="253" w:type="pct"/>
          </w:tcPr>
          <w:p w:rsidR="00EA5506" w:rsidRPr="00E135F7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E135F7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E135F7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E135F7" w:rsidRDefault="00EA5506" w:rsidP="00EA5506">
      <w:pPr>
        <w:ind w:left="108" w:firstLine="459"/>
        <w:rPr>
          <w:b/>
          <w:bCs/>
        </w:rPr>
      </w:pPr>
      <w:r w:rsidRPr="00E135F7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E135F7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B62F41" w:rsidRPr="00E135F7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E135F7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135F7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B62F41" w:rsidRPr="00E135F7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E135F7" w:rsidRDefault="00A65A18" w:rsidP="00A65A18">
            <w:pPr>
              <w:jc w:val="center"/>
              <w:rPr>
                <w:sz w:val="20"/>
                <w:szCs w:val="20"/>
              </w:rPr>
            </w:pPr>
            <w:r w:rsidRPr="00E135F7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E135F7" w:rsidRDefault="00A65A18" w:rsidP="00A65A18">
            <w:pPr>
              <w:rPr>
                <w:sz w:val="20"/>
                <w:szCs w:val="20"/>
                <w:lang w:val="en-US"/>
              </w:rPr>
            </w:pPr>
            <w:r w:rsidRPr="00E135F7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E135F7" w:rsidRDefault="00A65A18" w:rsidP="00A65A18">
            <w:pPr>
              <w:rPr>
                <w:sz w:val="20"/>
                <w:szCs w:val="20"/>
              </w:rPr>
            </w:pPr>
            <w:r w:rsidRPr="00E135F7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E135F7" w:rsidRDefault="00A65A18" w:rsidP="00A65A18">
            <w:pPr>
              <w:jc w:val="center"/>
              <w:rPr>
                <w:sz w:val="20"/>
                <w:szCs w:val="20"/>
              </w:rPr>
            </w:pPr>
            <w:r w:rsidRPr="00E135F7">
              <w:rPr>
                <w:sz w:val="20"/>
                <w:szCs w:val="20"/>
              </w:rPr>
              <w:t>лицензионное</w:t>
            </w:r>
          </w:p>
          <w:p w:rsidR="00A65A18" w:rsidRPr="00E135F7" w:rsidRDefault="00A65A18" w:rsidP="00A65A18">
            <w:pPr>
              <w:jc w:val="center"/>
              <w:rPr>
                <w:sz w:val="20"/>
                <w:szCs w:val="20"/>
              </w:rPr>
            </w:pPr>
            <w:r w:rsidRPr="00E135F7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E135F7" w:rsidRDefault="00A65A18" w:rsidP="00A65A18">
            <w:pPr>
              <w:jc w:val="center"/>
              <w:rPr>
                <w:sz w:val="20"/>
                <w:szCs w:val="20"/>
              </w:rPr>
            </w:pPr>
            <w:r w:rsidRPr="00E135F7">
              <w:rPr>
                <w:sz w:val="20"/>
                <w:szCs w:val="20"/>
              </w:rPr>
              <w:t>-</w:t>
            </w:r>
          </w:p>
        </w:tc>
      </w:tr>
      <w:tr w:rsidR="00A65A18" w:rsidRPr="00E135F7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E135F7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E135F7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E135F7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E135F7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E135F7">
        <w:rPr>
          <w:b/>
          <w:bCs/>
        </w:rPr>
        <w:lastRenderedPageBreak/>
        <w:t xml:space="preserve">МАТЕРИАЛЬНО-ТЕХНИЧЕСКОЕ ОБЕСПЕЧЕНИЕ </w:t>
      </w:r>
      <w:r w:rsidR="00E81AD1" w:rsidRPr="00E135F7">
        <w:rPr>
          <w:b/>
          <w:bCs/>
        </w:rPr>
        <w:t>ДИСЦИПЛИНЫ</w:t>
      </w:r>
    </w:p>
    <w:p w:rsidR="00EA5506" w:rsidRPr="00E135F7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E135F7" w:rsidRDefault="00A65A18" w:rsidP="00A65A18">
      <w:pPr>
        <w:tabs>
          <w:tab w:val="right" w:pos="426"/>
        </w:tabs>
        <w:ind w:left="284" w:firstLine="709"/>
        <w:jc w:val="both"/>
      </w:pPr>
      <w:r w:rsidRPr="00E135F7">
        <w:t>Для проведения занятий лекционного типа необходима учебная аудитория с проекционным оборудованием.</w:t>
      </w:r>
    </w:p>
    <w:p w:rsidR="00A65A18" w:rsidRPr="00E135F7" w:rsidRDefault="00A65A18" w:rsidP="00A65A18">
      <w:pPr>
        <w:tabs>
          <w:tab w:val="right" w:pos="426"/>
        </w:tabs>
        <w:ind w:left="284" w:firstLine="709"/>
        <w:jc w:val="both"/>
      </w:pPr>
      <w:r w:rsidRPr="00E135F7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E135F7" w:rsidRDefault="00EA5506" w:rsidP="00EA5506">
      <w:pPr>
        <w:tabs>
          <w:tab w:val="right" w:pos="426"/>
        </w:tabs>
        <w:ind w:left="283"/>
      </w:pPr>
    </w:p>
    <w:p w:rsidR="00EA5506" w:rsidRPr="00E135F7" w:rsidRDefault="00EA5506" w:rsidP="00EA5506">
      <w:pPr>
        <w:tabs>
          <w:tab w:val="right" w:pos="426"/>
        </w:tabs>
        <w:ind w:left="283"/>
      </w:pPr>
    </w:p>
    <w:p w:rsidR="00EA5506" w:rsidRPr="00E135F7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E135F7">
        <w:rPr>
          <w:b/>
          <w:bCs/>
        </w:rPr>
        <w:t>ОЦЕНКА РЕЗУЛЬТАТОВ ОСВОЕНИЯ ДИСЦИПЛИНЫ (МОДУЛЯ)</w:t>
      </w:r>
    </w:p>
    <w:p w:rsidR="00EA5506" w:rsidRPr="00E135F7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E135F7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E135F7">
        <w:t>Оценка уровня учебных достижений об</w:t>
      </w:r>
      <w:r w:rsidR="00E81AD1" w:rsidRPr="00E135F7">
        <w:t>учающихся по дисциплине</w:t>
      </w:r>
      <w:r w:rsidRPr="00E135F7">
        <w:t xml:space="preserve"> осуществляется в виде текущего контроля успеваемости и промежуточной аттестации. </w:t>
      </w:r>
    </w:p>
    <w:p w:rsidR="00173E3D" w:rsidRPr="00E135F7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724AA8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724AA8">
        <w:rPr>
          <w:b/>
          <w:bCs/>
        </w:rPr>
        <w:t xml:space="preserve">Текущий контроль успеваемости </w:t>
      </w:r>
      <w:r w:rsidR="00E91881" w:rsidRPr="00724AA8">
        <w:t xml:space="preserve">по дисциплине </w:t>
      </w:r>
      <w:r w:rsidRPr="00724AA8">
        <w:t>осуществляется в формах:</w:t>
      </w:r>
    </w:p>
    <w:p w:rsidR="00724AA8" w:rsidRPr="00724AA8" w:rsidRDefault="00EA5506" w:rsidP="00EA5506">
      <w:pPr>
        <w:pStyle w:val="a4"/>
        <w:tabs>
          <w:tab w:val="right" w:pos="9639"/>
        </w:tabs>
        <w:ind w:left="284"/>
      </w:pPr>
      <w:r w:rsidRPr="00724AA8">
        <w:t xml:space="preserve">1. </w:t>
      </w:r>
      <w:r w:rsidR="00724AA8" w:rsidRPr="00724AA8">
        <w:t>Устного опроса</w:t>
      </w:r>
      <w:r w:rsidR="00E91881" w:rsidRPr="00724AA8">
        <w:t>;</w:t>
      </w:r>
      <w:r w:rsidRPr="00724AA8">
        <w:rPr>
          <w:rFonts w:eastAsia="Calibri"/>
        </w:rPr>
        <w:br/>
      </w:r>
      <w:r w:rsidRPr="00724AA8">
        <w:t xml:space="preserve">2. </w:t>
      </w:r>
      <w:r w:rsidR="00724AA8" w:rsidRPr="00724AA8">
        <w:t>Доклада.</w:t>
      </w:r>
    </w:p>
    <w:p w:rsidR="00173E3D" w:rsidRPr="00724AA8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E135F7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E135F7">
        <w:rPr>
          <w:b/>
          <w:bCs/>
        </w:rPr>
        <w:t xml:space="preserve">Промежуточная аттестация </w:t>
      </w:r>
      <w:r w:rsidR="00E81AD1" w:rsidRPr="00E135F7">
        <w:t xml:space="preserve">по дисциплине </w:t>
      </w:r>
      <w:r w:rsidRPr="00E135F7">
        <w:t xml:space="preserve">осуществляется в форме </w:t>
      </w:r>
      <w:r w:rsidR="00E135F7" w:rsidRPr="00E135F7">
        <w:rPr>
          <w:u w:val="single"/>
        </w:rPr>
        <w:t>зачета</w:t>
      </w:r>
      <w:r w:rsidRPr="00E135F7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E135F7" w:rsidRDefault="00EA5506" w:rsidP="00EA5506">
      <w:pPr>
        <w:tabs>
          <w:tab w:val="right" w:pos="9329"/>
        </w:tabs>
        <w:rPr>
          <w:b/>
          <w:bCs/>
        </w:rPr>
      </w:pPr>
    </w:p>
    <w:p w:rsidR="00EA5506" w:rsidRPr="00E135F7" w:rsidRDefault="00EA5506" w:rsidP="00EA5506">
      <w:pPr>
        <w:tabs>
          <w:tab w:val="right" w:pos="9329"/>
        </w:tabs>
        <w:rPr>
          <w:b/>
          <w:bCs/>
        </w:rPr>
      </w:pPr>
      <w:r w:rsidRPr="00E135F7">
        <w:rPr>
          <w:b/>
          <w:bCs/>
        </w:rPr>
        <w:t xml:space="preserve">Критерии оценивания результатов </w:t>
      </w:r>
      <w:r w:rsidR="00E81AD1" w:rsidRPr="00E135F7">
        <w:rPr>
          <w:b/>
          <w:bCs/>
        </w:rPr>
        <w:t>обучения по дисциплине</w:t>
      </w:r>
    </w:p>
    <w:p w:rsidR="00EA5506" w:rsidRPr="00DC662B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69"/>
        <w:gridCol w:w="2069"/>
        <w:gridCol w:w="1519"/>
        <w:gridCol w:w="1519"/>
        <w:gridCol w:w="1519"/>
        <w:gridCol w:w="1517"/>
      </w:tblGrid>
      <w:tr w:rsidR="00B62F41" w:rsidRPr="00DC662B" w:rsidTr="00FE59B0">
        <w:trPr>
          <w:cantSplit/>
          <w:trHeight w:val="433"/>
          <w:tblHeader/>
        </w:trPr>
        <w:tc>
          <w:tcPr>
            <w:tcW w:w="8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10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12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B62F41" w:rsidRPr="00DC662B" w:rsidTr="00A65A18">
        <w:trPr>
          <w:cantSplit/>
          <w:tblHeader/>
        </w:trPr>
        <w:tc>
          <w:tcPr>
            <w:tcW w:w="80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DC662B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C662B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353F7F" w:rsidRPr="00353F7F" w:rsidTr="00A65A18">
        <w:trPr>
          <w:cantSplit/>
        </w:trPr>
        <w:tc>
          <w:tcPr>
            <w:tcW w:w="8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A5506" w:rsidRPr="00B62F41" w:rsidRDefault="00DC662B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  <w:r w:rsidRPr="001D3783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</w:t>
            </w:r>
            <w:r w:rsidRPr="00353F7F">
              <w:rPr>
                <w:rFonts w:eastAsia="Calibri"/>
                <w:sz w:val="20"/>
                <w:szCs w:val="20"/>
                <w:lang w:eastAsia="en-US"/>
              </w:rPr>
              <w:t>енки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DC662B" w:rsidRDefault="00DC662B" w:rsidP="00DC662B">
            <w:pPr>
              <w:jc w:val="both"/>
              <w:rPr>
                <w:sz w:val="20"/>
                <w:szCs w:val="20"/>
              </w:rPr>
            </w:pPr>
            <w:r w:rsidRPr="001D3783">
              <w:rPr>
                <w:sz w:val="20"/>
                <w:szCs w:val="20"/>
              </w:rPr>
              <w:t>Знать: сущность и основные элементы международных финансов, эволюцию международной валютной системы, классификацию и особенности деятельности международных финансовых организаций; сущность и технологию оценки личностных, ситуативных и временных ресурсов для успешного выполнения профессиональных задач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Демонстрирует отсутствие знания основ сущности и </w:t>
            </w:r>
            <w:r w:rsidR="00353F7F" w:rsidRPr="00353F7F">
              <w:rPr>
                <w:sz w:val="20"/>
                <w:szCs w:val="20"/>
              </w:rPr>
              <w:t>основных элементов международных финансов, эволюции международной валютной системы, классификации и особенностей деятельности международных финансовых организаций; сущности и технологии оценки личностных, ситуативных и временных ресурсов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Демонстрирует знание основ сущности и </w:t>
            </w:r>
            <w:r w:rsidR="00353F7F" w:rsidRPr="00353F7F">
              <w:rPr>
                <w:sz w:val="20"/>
                <w:szCs w:val="20"/>
              </w:rPr>
              <w:t>основных элементов международных финансов, эволюции международной валютной системы, классификации и особенностей деятельности международных финансовых организаций; сущности и технологии оценки личностных, ситуативных и временных ресурсов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4B089D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Демонстрирует знание сущности и </w:t>
            </w:r>
            <w:r w:rsidR="00353F7F" w:rsidRPr="00353F7F">
              <w:rPr>
                <w:sz w:val="20"/>
                <w:szCs w:val="20"/>
              </w:rPr>
              <w:t>основных элементов международных финансов, эволюции международной валютной системы, классификации и особенностей деятельности международных финансовых организаций; сущности и технологии оценки личностных, ситуативных и временных ресурсов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353F7F" w:rsidRDefault="004B089D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Демонстрирует знание сущности и </w:t>
            </w:r>
            <w:r w:rsidR="00353F7F" w:rsidRPr="00353F7F">
              <w:rPr>
                <w:sz w:val="20"/>
                <w:szCs w:val="20"/>
              </w:rPr>
              <w:t>элементов международных финансов, эволюции международной валютной системы, классификации и особенностей деятельности международных финансовых организаций; сущности и технологии оценки личностных, ситуативных и временных ресурсов для успешного выполнения профессиональных задач</w:t>
            </w:r>
          </w:p>
        </w:tc>
      </w:tr>
      <w:tr w:rsidR="00353F7F" w:rsidRPr="00353F7F" w:rsidTr="00A65A18">
        <w:trPr>
          <w:cantSplit/>
        </w:trPr>
        <w:tc>
          <w:tcPr>
            <w:tcW w:w="808" w:type="pct"/>
            <w:vMerge/>
            <w:tcBorders>
              <w:left w:val="single" w:sz="4" w:space="0" w:color="000000"/>
            </w:tcBorders>
            <w:vAlign w:val="center"/>
          </w:tcPr>
          <w:p w:rsidR="00EA5506" w:rsidRPr="00B62F41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DC662B" w:rsidP="00DC662B">
            <w:pPr>
              <w:jc w:val="both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>Уметь: оперировать основными категориями и понятиями международных финансов; анализировать личностные, ситуативные и временные ресурсы для успешного выполнения профессиональных задач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FE59B0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Не умеет </w:t>
            </w:r>
            <w:r w:rsidR="00353F7F" w:rsidRPr="00353F7F">
              <w:rPr>
                <w:sz w:val="20"/>
                <w:szCs w:val="20"/>
              </w:rPr>
              <w:t>оперировать основными категориями и понятиями международных финансов; анализировать личностные, ситуативные и временные ресурсы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582FD2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Умеет </w:t>
            </w:r>
            <w:r w:rsidR="00353F7F" w:rsidRPr="00353F7F">
              <w:rPr>
                <w:sz w:val="20"/>
                <w:szCs w:val="20"/>
              </w:rPr>
              <w:t>оперировать основными категориями и понятиями международных финансов; анализировать личностные, ситуативные и временные ресурсы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Умеет </w:t>
            </w:r>
            <w:r w:rsidR="00353F7F" w:rsidRPr="00353F7F">
              <w:rPr>
                <w:sz w:val="20"/>
                <w:szCs w:val="20"/>
              </w:rPr>
              <w:t>оперировать категориями и понятиями международных финансов; анализировать личностные, ситуативные и временные ресурсы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353F7F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Умеет </w:t>
            </w:r>
            <w:r w:rsidR="00353F7F" w:rsidRPr="00353F7F">
              <w:rPr>
                <w:sz w:val="20"/>
                <w:szCs w:val="20"/>
              </w:rPr>
              <w:t>оперировать категориями и понятиями международных финансов; анализировать личностные, ситуативные и временные ресурсы для успешного выполнения профессиональных задач</w:t>
            </w:r>
          </w:p>
        </w:tc>
      </w:tr>
      <w:tr w:rsidR="00EA5506" w:rsidRPr="00353F7F" w:rsidTr="00A65A18">
        <w:trPr>
          <w:cantSplit/>
        </w:trPr>
        <w:tc>
          <w:tcPr>
            <w:tcW w:w="8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5506" w:rsidRPr="00B62F41" w:rsidRDefault="00EA5506" w:rsidP="00FE59B0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DC662B" w:rsidP="00FE59B0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lang w:eastAsia="en-US"/>
              </w:rPr>
            </w:pPr>
            <w:r w:rsidRPr="00353F7F">
              <w:rPr>
                <w:sz w:val="20"/>
                <w:szCs w:val="20"/>
              </w:rPr>
              <w:t>Владеть: навыками анализа проблемных ситуаций в области международных финансовых отношений; навыками оптимального использования личностных, ситуативных и временных ресурсов для решения профессиональных задач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9428DE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Не владеет базовыми навыками проведения </w:t>
            </w:r>
            <w:r w:rsidR="00353F7F" w:rsidRPr="00353F7F">
              <w:rPr>
                <w:sz w:val="20"/>
                <w:szCs w:val="20"/>
              </w:rPr>
              <w:t>анализа проблемных ситуаций в области международных финансовых отношений; навыками оптимального использования личностных, ситуативных и временных ресурсов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582FD2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Владеет базовыми навыками проведения </w:t>
            </w:r>
            <w:r w:rsidR="00353F7F" w:rsidRPr="00353F7F">
              <w:rPr>
                <w:sz w:val="20"/>
                <w:szCs w:val="20"/>
              </w:rPr>
              <w:t>анализа проблемных ситуаций в области международных финансовых отношений; навыками оптимального использования личностных, ситуативных и временных ресурсов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582FD2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Владеет навыками проведения </w:t>
            </w:r>
            <w:r w:rsidR="00353F7F" w:rsidRPr="00353F7F">
              <w:rPr>
                <w:sz w:val="20"/>
                <w:szCs w:val="20"/>
              </w:rPr>
              <w:t>анализа проблемных ситуаций в области международных финансовых отношений; навыками оптимального использования личностных, ситуативных и временных ресурсов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353F7F" w:rsidRDefault="00582FD2" w:rsidP="00FE59B0">
            <w:pPr>
              <w:snapToGrid w:val="0"/>
              <w:rPr>
                <w:sz w:val="20"/>
                <w:szCs w:val="20"/>
              </w:rPr>
            </w:pPr>
            <w:r w:rsidRPr="00353F7F">
              <w:rPr>
                <w:sz w:val="20"/>
                <w:szCs w:val="20"/>
              </w:rPr>
              <w:t xml:space="preserve">Владеет навыками проведения </w:t>
            </w:r>
            <w:r w:rsidR="00353F7F" w:rsidRPr="00353F7F">
              <w:rPr>
                <w:sz w:val="20"/>
                <w:szCs w:val="20"/>
              </w:rPr>
              <w:t>анализа проблемных ситуаций в области международных финансовых отношений; навыками оптимального использования личностных, ситуативных и временных ресурсов для решения профессиональных задач</w:t>
            </w:r>
          </w:p>
        </w:tc>
      </w:tr>
    </w:tbl>
    <w:p w:rsidR="00173E3D" w:rsidRPr="00353F7F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353F7F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E135F7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E135F7">
        <w:rPr>
          <w:b/>
          <w:bCs/>
        </w:rPr>
        <w:t>ТЕКУЩИЙ КОНТРОЛЬ И ПРОМЕЖУТОЧНАЯ АТТЕСТАЦИЯ ОБ</w:t>
      </w:r>
      <w:r w:rsidR="00E81AD1" w:rsidRPr="00E135F7">
        <w:rPr>
          <w:b/>
          <w:bCs/>
        </w:rPr>
        <w:t>УЧАЮЩИХСЯ ПО ДИСЦИПЛИНЕ</w:t>
      </w:r>
    </w:p>
    <w:p w:rsidR="00EA5506" w:rsidRPr="00E135F7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E135F7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  <w:r w:rsidRPr="00E135F7">
        <w:rPr>
          <w:b/>
          <w:bCs/>
        </w:rPr>
        <w:t>Текущий контроль успеваемости обучающихся:</w:t>
      </w:r>
    </w:p>
    <w:tbl>
      <w:tblPr>
        <w:tblStyle w:val="TableNormal"/>
        <w:tblW w:w="9705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667"/>
        <w:gridCol w:w="1701"/>
        <w:gridCol w:w="1559"/>
        <w:gridCol w:w="3079"/>
      </w:tblGrid>
      <w:tr w:rsidR="00724AA8" w:rsidRPr="00724AA8" w:rsidTr="00724AA8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24AA8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724AA8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724AA8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724AA8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724AA8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724AA8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724AA8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724AA8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724AA8" w:rsidRPr="00724AA8" w:rsidTr="00724AA8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013434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Международная валютная система и ее эволюция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724AA8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724AA8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013434">
            <w:r w:rsidRPr="00724AA8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724AA8" w:rsidRPr="00724AA8" w:rsidTr="00724AA8">
        <w:trPr>
          <w:trHeight w:val="20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724AA8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68400A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Default="00640E50" w:rsidP="00FE59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013434" w:rsidRPr="00724AA8">
              <w:rPr>
                <w:sz w:val="20"/>
                <w:szCs w:val="20"/>
              </w:rPr>
              <w:t>исьменная</w:t>
            </w:r>
            <w:r>
              <w:rPr>
                <w:sz w:val="20"/>
                <w:szCs w:val="20"/>
              </w:rPr>
              <w:t xml:space="preserve">, </w:t>
            </w:r>
          </w:p>
          <w:p w:rsidR="00640E50" w:rsidRPr="00724AA8" w:rsidRDefault="00640E50" w:rsidP="00FE59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FE59B0">
            <w:pPr>
              <w:rPr>
                <w:sz w:val="20"/>
                <w:szCs w:val="20"/>
              </w:rPr>
            </w:pPr>
            <w:r w:rsidRPr="00724AA8">
              <w:rPr>
                <w:sz w:val="20"/>
                <w:szCs w:val="20"/>
              </w:rPr>
              <w:t>Доклад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13434" w:rsidRPr="00724AA8" w:rsidRDefault="00013434" w:rsidP="00013434">
            <w:r w:rsidRPr="00724AA8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</w:tbl>
    <w:p w:rsidR="00EA5506" w:rsidRPr="00E135F7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E135F7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E135F7">
        <w:rPr>
          <w:b/>
          <w:bCs/>
        </w:rPr>
        <w:t>Промежуточная аттестация</w:t>
      </w:r>
    </w:p>
    <w:p w:rsidR="00E91881" w:rsidRPr="00013434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013434">
        <w:t xml:space="preserve">Способ проведения промежуточной аттестации: устный </w:t>
      </w:r>
      <w:r w:rsidR="00E135F7" w:rsidRPr="00013434">
        <w:t>зачет</w:t>
      </w:r>
    </w:p>
    <w:p w:rsidR="00E91881" w:rsidRPr="00013434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013434">
        <w:t>Перечень видов оценочных средств, используемых для промежуточной аттестации по дисциплине:</w:t>
      </w:r>
    </w:p>
    <w:p w:rsidR="00E91881" w:rsidRPr="00013434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013434">
        <w:t>В</w:t>
      </w:r>
      <w:r w:rsidR="00E91881" w:rsidRPr="00013434">
        <w:t>опросы</w:t>
      </w:r>
      <w:r w:rsidRPr="00013434">
        <w:t xml:space="preserve"> к зачету</w:t>
      </w:r>
      <w:r w:rsidR="00E91881" w:rsidRPr="00013434">
        <w:t>.</w:t>
      </w:r>
    </w:p>
    <w:p w:rsidR="00EA5506" w:rsidRPr="00013434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013434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013434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013434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013434">
        <w:rPr>
          <w:b/>
          <w:bCs/>
        </w:rPr>
        <w:t>УЧАЮЩИХСЯ ПО ДИСЦИПЛИНЕ</w:t>
      </w:r>
    </w:p>
    <w:p w:rsidR="00EA5506" w:rsidRPr="00013434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724AA8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724AA8">
        <w:rPr>
          <w:b/>
          <w:bCs/>
        </w:rPr>
        <w:t>Оценочные материалы для текущего контроля успеваемости</w:t>
      </w:r>
      <w:r w:rsidR="00E81AD1" w:rsidRPr="00724AA8">
        <w:rPr>
          <w:b/>
          <w:bCs/>
        </w:rPr>
        <w:t>:</w:t>
      </w:r>
    </w:p>
    <w:p w:rsidR="00173E3D" w:rsidRPr="00E73564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E73564">
        <w:t xml:space="preserve">комплект </w:t>
      </w:r>
      <w:r w:rsidR="00724AA8" w:rsidRPr="00E73564">
        <w:t>вопросов для устного опроса</w:t>
      </w:r>
      <w:r w:rsidRPr="00E73564">
        <w:t xml:space="preserve"> по </w:t>
      </w:r>
      <w:r w:rsidR="00724AA8" w:rsidRPr="00E73564">
        <w:t>разделу</w:t>
      </w:r>
      <w:r w:rsidRPr="00E73564">
        <w:t xml:space="preserve"> «</w:t>
      </w:r>
      <w:r w:rsidR="00724AA8" w:rsidRPr="00E73564">
        <w:t>Международная валютная система и ее эволюция</w:t>
      </w:r>
      <w:r w:rsidRPr="00E73564">
        <w:t>» - 10 шт. (Приложение 1);</w:t>
      </w:r>
    </w:p>
    <w:p w:rsidR="00D95EA3" w:rsidRPr="00613243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E73564">
        <w:rPr>
          <w:iCs/>
        </w:rPr>
        <w:t xml:space="preserve">комплект </w:t>
      </w:r>
      <w:r w:rsidR="00724AA8" w:rsidRPr="00E73564">
        <w:rPr>
          <w:iCs/>
        </w:rPr>
        <w:t>тем докладов</w:t>
      </w:r>
      <w:r w:rsidRPr="00E73564">
        <w:rPr>
          <w:iCs/>
        </w:rPr>
        <w:t xml:space="preserve"> по </w:t>
      </w:r>
      <w:r w:rsidR="00724AA8" w:rsidRPr="00E73564">
        <w:rPr>
          <w:iCs/>
        </w:rPr>
        <w:t>разделу</w:t>
      </w:r>
      <w:r w:rsidRPr="00E73564">
        <w:rPr>
          <w:iCs/>
        </w:rPr>
        <w:t xml:space="preserve"> </w:t>
      </w:r>
      <w:r w:rsidR="00173E3D" w:rsidRPr="00E73564">
        <w:rPr>
          <w:iCs/>
        </w:rPr>
        <w:t>«</w:t>
      </w:r>
      <w:r w:rsidR="00724AA8" w:rsidRPr="00E73564">
        <w:t xml:space="preserve">Роль международных финансовых </w:t>
      </w:r>
      <w:r w:rsidR="00724AA8" w:rsidRPr="00613243">
        <w:t>организаций в процессе координации деятельности на глобальных финансовых и денежных рынках</w:t>
      </w:r>
      <w:r w:rsidR="00173E3D" w:rsidRPr="00613243">
        <w:rPr>
          <w:iCs/>
        </w:rPr>
        <w:t>»</w:t>
      </w:r>
      <w:r w:rsidRPr="00613243">
        <w:rPr>
          <w:iCs/>
        </w:rPr>
        <w:t xml:space="preserve"> – 1</w:t>
      </w:r>
      <w:r w:rsidR="00613243" w:rsidRPr="00613243">
        <w:rPr>
          <w:iCs/>
        </w:rPr>
        <w:t>0</w:t>
      </w:r>
      <w:r w:rsidRPr="00613243">
        <w:rPr>
          <w:iCs/>
        </w:rPr>
        <w:t xml:space="preserve"> шт. (Приложение 2);</w:t>
      </w:r>
    </w:p>
    <w:p w:rsidR="00EA5506" w:rsidRPr="00DC662B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DC662B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DC662B">
        <w:rPr>
          <w:b/>
          <w:bCs/>
        </w:rPr>
        <w:t>Оценочные материалы для промежуточной аттестации</w:t>
      </w:r>
      <w:r w:rsidR="00E81AD1" w:rsidRPr="00DC662B">
        <w:rPr>
          <w:b/>
          <w:bCs/>
        </w:rPr>
        <w:t>:</w:t>
      </w:r>
    </w:p>
    <w:p w:rsidR="00E91881" w:rsidRPr="008521BF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8521BF">
        <w:t xml:space="preserve">комплект вопросов к </w:t>
      </w:r>
      <w:r w:rsidR="00DC662B" w:rsidRPr="008521BF">
        <w:t>зачету</w:t>
      </w:r>
      <w:r w:rsidRPr="008521BF">
        <w:t xml:space="preserve"> по дисциплине - </w:t>
      </w:r>
      <w:r w:rsidR="008521BF" w:rsidRPr="008521BF">
        <w:t>65</w:t>
      </w:r>
      <w:r w:rsidRPr="008521BF">
        <w:t xml:space="preserve"> шт. (Приложение </w:t>
      </w:r>
      <w:r w:rsidR="00B441F5" w:rsidRPr="008521BF">
        <w:t>3</w:t>
      </w:r>
      <w:r w:rsidRPr="008521BF">
        <w:t>).</w:t>
      </w:r>
    </w:p>
    <w:p w:rsidR="00E91881" w:rsidRPr="008521B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E91881" w:rsidRPr="008521BF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8521BF">
        <w:t xml:space="preserve">Рейтинг-план студента по дисциплине представлен в Приложении </w:t>
      </w:r>
      <w:r w:rsidR="00B441F5" w:rsidRPr="008521BF">
        <w:t>4</w:t>
      </w:r>
      <w:r w:rsidRPr="008521BF">
        <w:t>.</w:t>
      </w:r>
    </w:p>
    <w:p w:rsidR="00EA5506" w:rsidRPr="008521BF" w:rsidRDefault="00EA5506" w:rsidP="00EA5506">
      <w:pPr>
        <w:spacing w:line="360" w:lineRule="auto"/>
        <w:ind w:firstLine="709"/>
        <w:jc w:val="both"/>
      </w:pPr>
    </w:p>
    <w:p w:rsidR="00C04CDF" w:rsidRPr="00DC662B" w:rsidRDefault="00C04CDF">
      <w:pPr>
        <w:spacing w:after="200" w:line="276" w:lineRule="auto"/>
      </w:pPr>
      <w:r w:rsidRPr="00DC662B">
        <w:br w:type="page"/>
      </w:r>
    </w:p>
    <w:p w:rsidR="008C224E" w:rsidRPr="00613243" w:rsidRDefault="008C224E" w:rsidP="008C224E">
      <w:pPr>
        <w:spacing w:after="200" w:line="276" w:lineRule="auto"/>
        <w:jc w:val="right"/>
      </w:pPr>
      <w:r w:rsidRPr="00613243">
        <w:lastRenderedPageBreak/>
        <w:t>Приложение 1</w:t>
      </w:r>
    </w:p>
    <w:p w:rsidR="005D716A" w:rsidRPr="00613243" w:rsidRDefault="005D716A" w:rsidP="005D716A">
      <w:pPr>
        <w:rPr>
          <w:sz w:val="18"/>
          <w:szCs w:val="18"/>
        </w:rPr>
      </w:pPr>
    </w:p>
    <w:p w:rsidR="005D716A" w:rsidRPr="00613243" w:rsidRDefault="005D716A" w:rsidP="005D716A">
      <w:pPr>
        <w:jc w:val="center"/>
      </w:pPr>
      <w:r w:rsidRPr="00613243">
        <w:t xml:space="preserve">ФГБОУ ВО «Нижегородский государственный </w:t>
      </w:r>
    </w:p>
    <w:p w:rsidR="005D716A" w:rsidRPr="00613243" w:rsidRDefault="005D716A" w:rsidP="005D716A">
      <w:pPr>
        <w:jc w:val="center"/>
      </w:pPr>
      <w:r w:rsidRPr="00613243">
        <w:t xml:space="preserve">педагогический университет им. К.Минина» </w:t>
      </w:r>
    </w:p>
    <w:p w:rsidR="005D716A" w:rsidRPr="00613243" w:rsidRDefault="005D716A" w:rsidP="005D716A">
      <w:pPr>
        <w:jc w:val="center"/>
      </w:pPr>
      <w:r w:rsidRPr="00613243">
        <w:t>Факультет управления и социально-технических сервисов</w:t>
      </w:r>
    </w:p>
    <w:p w:rsidR="005D716A" w:rsidRPr="00613243" w:rsidRDefault="005D716A" w:rsidP="005D716A">
      <w:pPr>
        <w:jc w:val="center"/>
        <w:rPr>
          <w:b/>
        </w:rPr>
      </w:pPr>
      <w:r w:rsidRPr="00613243">
        <w:t>Кафедра страхования, финансов и кредита</w:t>
      </w:r>
      <w:r w:rsidRPr="00613243">
        <w:rPr>
          <w:b/>
        </w:rPr>
        <w:t xml:space="preserve"> </w:t>
      </w:r>
    </w:p>
    <w:p w:rsidR="005D716A" w:rsidRPr="00613243" w:rsidRDefault="005D716A" w:rsidP="005D716A">
      <w:pPr>
        <w:jc w:val="center"/>
        <w:rPr>
          <w:b/>
        </w:rPr>
      </w:pPr>
    </w:p>
    <w:p w:rsidR="005D716A" w:rsidRPr="00613243" w:rsidRDefault="00613243" w:rsidP="005D716A">
      <w:pPr>
        <w:jc w:val="center"/>
      </w:pPr>
      <w:r w:rsidRPr="00613243">
        <w:rPr>
          <w:b/>
        </w:rPr>
        <w:t>Вопросы для устного опроса</w:t>
      </w:r>
    </w:p>
    <w:p w:rsidR="005D716A" w:rsidRPr="00613243" w:rsidRDefault="005D716A" w:rsidP="005D716A">
      <w:pPr>
        <w:jc w:val="center"/>
        <w:rPr>
          <w:u w:val="single"/>
        </w:rPr>
      </w:pPr>
      <w:r w:rsidRPr="00613243">
        <w:t xml:space="preserve">по дисциплине </w:t>
      </w:r>
      <w:r w:rsidR="00613243" w:rsidRPr="00613243">
        <w:rPr>
          <w:u w:val="single"/>
        </w:rPr>
        <w:t>Международные финансы</w:t>
      </w:r>
    </w:p>
    <w:p w:rsidR="005D716A" w:rsidRPr="00613243" w:rsidRDefault="005D716A" w:rsidP="00613243">
      <w:pPr>
        <w:jc w:val="center"/>
      </w:pPr>
      <w:r w:rsidRPr="00613243">
        <w:t xml:space="preserve">Раздел 1. </w:t>
      </w:r>
      <w:r w:rsidR="00613243" w:rsidRPr="00613243">
        <w:t>Международная валютная система и ее эволюция</w:t>
      </w:r>
    </w:p>
    <w:p w:rsidR="005D716A" w:rsidRPr="00613243" w:rsidRDefault="005D716A" w:rsidP="005D716A">
      <w:pPr>
        <w:rPr>
          <w:highlight w:val="yellow"/>
        </w:rPr>
      </w:pPr>
    </w:p>
    <w:p w:rsidR="00613243" w:rsidRPr="008521BF" w:rsidRDefault="00613243" w:rsidP="00613243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</w:pPr>
      <w:r w:rsidRPr="008521BF">
        <w:rPr>
          <w:b/>
        </w:rPr>
        <w:t>Формируемые компетенции</w:t>
      </w:r>
      <w:r w:rsidRPr="008521BF">
        <w:t xml:space="preserve">: </w:t>
      </w:r>
    </w:p>
    <w:p w:rsidR="00613243" w:rsidRPr="008521BF" w:rsidRDefault="00613243" w:rsidP="00613243">
      <w:pPr>
        <w:pStyle w:val="a4"/>
        <w:jc w:val="both"/>
        <w:rPr>
          <w:rFonts w:eastAsia="Arial Unicode MS"/>
          <w:b/>
        </w:rPr>
      </w:pPr>
      <w:r w:rsidRPr="008521BF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8521BF">
        <w:rPr>
          <w:rFonts w:eastAsia="Arial Unicode MS"/>
          <w:b/>
        </w:rPr>
        <w:t xml:space="preserve"> </w:t>
      </w:r>
    </w:p>
    <w:p w:rsidR="00613243" w:rsidRPr="008521BF" w:rsidRDefault="00613243" w:rsidP="00613243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720" w:hanging="294"/>
        <w:jc w:val="both"/>
      </w:pPr>
      <w:r w:rsidRPr="008521BF">
        <w:rPr>
          <w:b/>
        </w:rPr>
        <w:t xml:space="preserve">Индикаторы достижения компетенций и трудовых действий (ИДК): </w:t>
      </w:r>
    </w:p>
    <w:p w:rsidR="00613243" w:rsidRPr="008521BF" w:rsidRDefault="00613243" w:rsidP="00613243">
      <w:pPr>
        <w:ind w:left="720" w:hanging="11"/>
        <w:jc w:val="both"/>
        <w:rPr>
          <w:rFonts w:eastAsia="Calibri"/>
          <w:lang w:eastAsia="en-US"/>
        </w:rPr>
      </w:pPr>
      <w:r w:rsidRPr="008521BF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5D716A" w:rsidRPr="00613243" w:rsidRDefault="005D716A" w:rsidP="00613243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</w:pPr>
      <w:r w:rsidRPr="00613243">
        <w:rPr>
          <w:b/>
        </w:rPr>
        <w:t xml:space="preserve">Раздел (тема) учебной дисциплины </w:t>
      </w:r>
    </w:p>
    <w:p w:rsidR="005D716A" w:rsidRPr="00613243" w:rsidRDefault="005D716A" w:rsidP="00E6315B">
      <w:pPr>
        <w:ind w:left="426"/>
        <w:jc w:val="both"/>
      </w:pPr>
      <w:r w:rsidRPr="00613243">
        <w:t xml:space="preserve">Раздел 1. </w:t>
      </w:r>
      <w:r w:rsidR="00613243" w:rsidRPr="00613243">
        <w:t>Международная валютная система и ее эволюция</w:t>
      </w:r>
    </w:p>
    <w:p w:rsidR="00613243" w:rsidRPr="00613243" w:rsidRDefault="00613243" w:rsidP="00E6315B">
      <w:pPr>
        <w:ind w:left="426"/>
        <w:jc w:val="both"/>
      </w:pPr>
    </w:p>
    <w:p w:rsidR="005D716A" w:rsidRPr="00613243" w:rsidRDefault="005D716A" w:rsidP="006132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</w:pPr>
      <w:r w:rsidRPr="00613243">
        <w:rPr>
          <w:b/>
        </w:rPr>
        <w:t xml:space="preserve">Содержание. Примерные </w:t>
      </w:r>
      <w:r w:rsidR="00613243" w:rsidRPr="00613243">
        <w:rPr>
          <w:b/>
        </w:rPr>
        <w:t xml:space="preserve">вопросы для </w:t>
      </w:r>
      <w:r w:rsidR="00E73564">
        <w:rPr>
          <w:b/>
        </w:rPr>
        <w:t xml:space="preserve">устного </w:t>
      </w:r>
      <w:r w:rsidR="00613243" w:rsidRPr="00613243">
        <w:rPr>
          <w:b/>
        </w:rPr>
        <w:t>опроса</w:t>
      </w:r>
      <w:r w:rsidR="00E6315B" w:rsidRPr="00613243">
        <w:rPr>
          <w:b/>
        </w:rPr>
        <w:t>:</w:t>
      </w:r>
    </w:p>
    <w:p w:rsidR="008C224E" w:rsidRPr="0075544E" w:rsidRDefault="008C224E" w:rsidP="00E6315B">
      <w:pPr>
        <w:spacing w:line="276" w:lineRule="auto"/>
        <w:ind w:firstLine="425"/>
        <w:jc w:val="both"/>
      </w:pPr>
      <w:r w:rsidRPr="0075544E">
        <w:t xml:space="preserve">1. </w:t>
      </w:r>
      <w:r w:rsidR="00EF5AB4" w:rsidRPr="0075544E">
        <w:t>Что понимаете под международной валютной системой?</w:t>
      </w:r>
    </w:p>
    <w:p w:rsidR="00E6315B" w:rsidRPr="0075544E" w:rsidRDefault="00E6315B" w:rsidP="00E6315B">
      <w:pPr>
        <w:spacing w:line="276" w:lineRule="auto"/>
        <w:ind w:firstLine="425"/>
        <w:jc w:val="both"/>
      </w:pPr>
      <w:r w:rsidRPr="0075544E">
        <w:t xml:space="preserve">2. </w:t>
      </w:r>
      <w:r w:rsidR="00EF5AB4" w:rsidRPr="0075544E">
        <w:t xml:space="preserve">Каковы функции мировой валютной системы и </w:t>
      </w:r>
      <w:r w:rsidR="00037A0C" w:rsidRPr="0075544E">
        <w:t>ее основные элементы?</w:t>
      </w:r>
    </w:p>
    <w:p w:rsidR="00AB0B94" w:rsidRPr="0075544E" w:rsidRDefault="00AB0B94" w:rsidP="00E6315B">
      <w:pPr>
        <w:spacing w:line="276" w:lineRule="auto"/>
        <w:ind w:firstLine="425"/>
        <w:jc w:val="both"/>
      </w:pPr>
      <w:r w:rsidRPr="0075544E">
        <w:t xml:space="preserve">3. </w:t>
      </w:r>
      <w:r w:rsidR="00037A0C" w:rsidRPr="0075544E">
        <w:t xml:space="preserve">Назовите основные </w:t>
      </w:r>
      <w:r w:rsidR="00037A0C" w:rsidRPr="0075544E">
        <w:rPr>
          <w:sz w:val="23"/>
          <w:szCs w:val="23"/>
        </w:rPr>
        <w:t>этапы развития мировой валютной системы</w:t>
      </w:r>
      <w:r w:rsidR="00037A0C" w:rsidRPr="0075544E">
        <w:t>.</w:t>
      </w:r>
    </w:p>
    <w:p w:rsidR="008C224E" w:rsidRPr="0075544E" w:rsidRDefault="00AB0B94" w:rsidP="00E6315B">
      <w:pPr>
        <w:spacing w:line="276" w:lineRule="auto"/>
        <w:ind w:firstLine="425"/>
        <w:jc w:val="both"/>
      </w:pPr>
      <w:r w:rsidRPr="0075544E">
        <w:t>4</w:t>
      </w:r>
      <w:r w:rsidR="008C224E" w:rsidRPr="0075544E">
        <w:t xml:space="preserve">. </w:t>
      </w:r>
      <w:r w:rsidR="00037A0C" w:rsidRPr="0075544E">
        <w:t>Золотомонетный стандарт: признаки и особенности</w:t>
      </w:r>
      <w:r w:rsidR="008C224E" w:rsidRPr="0075544E">
        <w:t>.</w:t>
      </w:r>
    </w:p>
    <w:p w:rsidR="008C224E" w:rsidRPr="0075544E" w:rsidRDefault="00AB0B94" w:rsidP="00E6315B">
      <w:pPr>
        <w:spacing w:line="276" w:lineRule="auto"/>
        <w:ind w:firstLine="425"/>
        <w:jc w:val="both"/>
      </w:pPr>
      <w:r w:rsidRPr="0075544E">
        <w:t>5</w:t>
      </w:r>
      <w:r w:rsidR="008C224E" w:rsidRPr="0075544E">
        <w:t xml:space="preserve">. </w:t>
      </w:r>
      <w:r w:rsidR="00037A0C" w:rsidRPr="0075544E">
        <w:t>Золотодевизный стандарт: принципы функционирования и особенности</w:t>
      </w:r>
      <w:r w:rsidR="00E6315B" w:rsidRPr="0075544E">
        <w:t>.</w:t>
      </w:r>
    </w:p>
    <w:p w:rsidR="005D716A" w:rsidRPr="0075544E" w:rsidRDefault="00AB0B94" w:rsidP="00E6315B">
      <w:pPr>
        <w:spacing w:line="276" w:lineRule="auto"/>
        <w:ind w:firstLine="425"/>
        <w:jc w:val="both"/>
      </w:pPr>
      <w:r w:rsidRPr="0075544E">
        <w:t>6</w:t>
      </w:r>
      <w:r w:rsidR="005D716A" w:rsidRPr="0075544E">
        <w:t xml:space="preserve">. </w:t>
      </w:r>
      <w:r w:rsidR="00037A0C" w:rsidRPr="0075544E">
        <w:t>Золотодолларовый стандарт: принципы функционирования и особенности</w:t>
      </w:r>
      <w:r w:rsidR="00E6315B" w:rsidRPr="0075544E">
        <w:t>.</w:t>
      </w:r>
    </w:p>
    <w:p w:rsidR="00AB0B94" w:rsidRPr="0075544E" w:rsidRDefault="00AB0B94" w:rsidP="00E6315B">
      <w:pPr>
        <w:spacing w:line="276" w:lineRule="auto"/>
        <w:ind w:firstLine="425"/>
        <w:jc w:val="both"/>
      </w:pPr>
      <w:r w:rsidRPr="0075544E">
        <w:t xml:space="preserve">7. </w:t>
      </w:r>
      <w:r w:rsidR="00037A0C" w:rsidRPr="0075544E">
        <w:t>Стандарт СДР: принципы функционирования и особенности</w:t>
      </w:r>
      <w:r w:rsidRPr="0075544E">
        <w:t>.</w:t>
      </w:r>
    </w:p>
    <w:p w:rsidR="0075544E" w:rsidRDefault="00AB0B94" w:rsidP="00E6315B">
      <w:pPr>
        <w:spacing w:line="276" w:lineRule="auto"/>
        <w:ind w:firstLine="425"/>
        <w:jc w:val="both"/>
      </w:pPr>
      <w:r w:rsidRPr="0075544E">
        <w:t>8</w:t>
      </w:r>
      <w:r w:rsidR="00E6315B" w:rsidRPr="0075544E">
        <w:t xml:space="preserve">. </w:t>
      </w:r>
      <w:r w:rsidR="0075544E">
        <w:t>Европейская валютная система: сущность, этапы становления и развития.</w:t>
      </w:r>
    </w:p>
    <w:p w:rsidR="00E16E5F" w:rsidRDefault="0075544E" w:rsidP="00E6315B">
      <w:pPr>
        <w:spacing w:line="276" w:lineRule="auto"/>
        <w:ind w:firstLine="425"/>
        <w:jc w:val="both"/>
      </w:pPr>
      <w:r>
        <w:t xml:space="preserve">9. </w:t>
      </w:r>
      <w:r w:rsidR="00E16E5F">
        <w:t>Валютный курс: его виды и факторы его формирования.</w:t>
      </w:r>
    </w:p>
    <w:p w:rsidR="00E6315B" w:rsidRPr="0075544E" w:rsidRDefault="00E16E5F" w:rsidP="00E6315B">
      <w:pPr>
        <w:spacing w:line="276" w:lineRule="auto"/>
        <w:ind w:firstLine="425"/>
        <w:jc w:val="both"/>
      </w:pPr>
      <w:r>
        <w:t xml:space="preserve">10. </w:t>
      </w:r>
      <w:r w:rsidR="0075544E" w:rsidRPr="0075544E">
        <w:t>Выделите современные проблемы</w:t>
      </w:r>
      <w:r w:rsidR="0075544E">
        <w:t xml:space="preserve"> функционирования международной валютной системы</w:t>
      </w:r>
      <w:r w:rsidR="0075544E" w:rsidRPr="0075544E">
        <w:t xml:space="preserve"> и перспективы </w:t>
      </w:r>
      <w:r w:rsidR="0075544E">
        <w:t xml:space="preserve">ее </w:t>
      </w:r>
      <w:r w:rsidR="0075544E" w:rsidRPr="0075544E">
        <w:t>развития</w:t>
      </w:r>
      <w:r w:rsidR="00AB0B94" w:rsidRPr="0075544E">
        <w:t>.</w:t>
      </w:r>
    </w:p>
    <w:p w:rsidR="00613243" w:rsidRPr="00613243" w:rsidRDefault="00613243" w:rsidP="00E6315B">
      <w:pPr>
        <w:spacing w:line="276" w:lineRule="auto"/>
        <w:ind w:firstLine="425"/>
        <w:jc w:val="both"/>
      </w:pPr>
    </w:p>
    <w:p w:rsidR="005D716A" w:rsidRPr="00613243" w:rsidRDefault="005D716A" w:rsidP="006132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</w:pPr>
      <w:r w:rsidRPr="00613243">
        <w:rPr>
          <w:b/>
        </w:rPr>
        <w:t>Критерии и процедура оценивания. Шкала оценки.</w:t>
      </w:r>
    </w:p>
    <w:p w:rsidR="00173E3D" w:rsidRPr="00E73564" w:rsidRDefault="00173E3D" w:rsidP="005D716A">
      <w:pPr>
        <w:jc w:val="both"/>
      </w:pPr>
    </w:p>
    <w:p w:rsidR="00E73564" w:rsidRPr="00E73564" w:rsidRDefault="00E73564" w:rsidP="00E73564">
      <w:pPr>
        <w:rPr>
          <w:bCs/>
        </w:rPr>
      </w:pPr>
      <w:r w:rsidRPr="00E73564">
        <w:rPr>
          <w:bCs/>
        </w:rPr>
        <w:t>Критерии оценки на опросе  в соответствии с рейтинговой шкалой:</w:t>
      </w:r>
    </w:p>
    <w:p w:rsidR="00E73564" w:rsidRPr="00E73564" w:rsidRDefault="00E73564" w:rsidP="00E73564">
      <w:pPr>
        <w:rPr>
          <w:bCs/>
        </w:rPr>
      </w:pPr>
      <w:r w:rsidRPr="00E73564">
        <w:rPr>
          <w:bCs/>
        </w:rPr>
        <w:t xml:space="preserve">Критерии: 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/>
          <w:bCs/>
        </w:rPr>
        <w:t xml:space="preserve">30 баллов </w:t>
      </w:r>
      <w:r w:rsidRPr="00E73564">
        <w:rPr>
          <w:bCs/>
        </w:rPr>
        <w:t>выставляется, если: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 xml:space="preserve">- получены исчерпывающие ответы на все основные и дополнительные вопросы; 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>- обучающийся демонстрирует глубокие базовые знания;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 xml:space="preserve">- делает выводы по каждому вопросу; 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E73564" w:rsidRPr="00E73564" w:rsidRDefault="00E73564" w:rsidP="00E73564">
      <w:pPr>
        <w:rPr>
          <w:bCs/>
        </w:rPr>
      </w:pPr>
      <w:r w:rsidRPr="00E73564">
        <w:rPr>
          <w:b/>
          <w:bCs/>
        </w:rPr>
        <w:t xml:space="preserve">25 баллов </w:t>
      </w:r>
      <w:r w:rsidRPr="00E73564">
        <w:rPr>
          <w:bCs/>
        </w:rPr>
        <w:t>выставляется, если: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>- показывает базовые знания, но не в полном объеме;</w:t>
      </w:r>
    </w:p>
    <w:p w:rsidR="00E73564" w:rsidRPr="00E73564" w:rsidRDefault="00E73564" w:rsidP="00E73564">
      <w:pPr>
        <w:jc w:val="both"/>
        <w:rPr>
          <w:bCs/>
        </w:rPr>
      </w:pPr>
      <w:r w:rsidRPr="00E73564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E73564" w:rsidRPr="00E73564" w:rsidRDefault="00E73564" w:rsidP="00E73564">
      <w:pPr>
        <w:rPr>
          <w:bCs/>
        </w:rPr>
      </w:pPr>
      <w:r w:rsidRPr="00E73564">
        <w:rPr>
          <w:b/>
          <w:bCs/>
        </w:rPr>
        <w:t xml:space="preserve">20 баллов </w:t>
      </w:r>
      <w:r w:rsidRPr="00E73564">
        <w:rPr>
          <w:bCs/>
        </w:rPr>
        <w:t>выставляется, если:</w:t>
      </w:r>
    </w:p>
    <w:p w:rsidR="00E73564" w:rsidRPr="002F6235" w:rsidRDefault="00E73564" w:rsidP="00E73564">
      <w:pPr>
        <w:rPr>
          <w:bCs/>
        </w:rPr>
      </w:pPr>
      <w:r w:rsidRPr="002F6235">
        <w:rPr>
          <w:bCs/>
        </w:rPr>
        <w:t xml:space="preserve">- отсутствует ответ на один из основных вопросов; </w:t>
      </w:r>
    </w:p>
    <w:p w:rsidR="00E73564" w:rsidRPr="002F6235" w:rsidRDefault="00E73564" w:rsidP="00E73564">
      <w:pPr>
        <w:rPr>
          <w:bCs/>
        </w:rPr>
      </w:pPr>
      <w:r w:rsidRPr="002F6235">
        <w:rPr>
          <w:bCs/>
        </w:rPr>
        <w:t>- отсутствует полный ответ на два дополнительных вопроса;</w:t>
      </w:r>
    </w:p>
    <w:p w:rsidR="00E73564" w:rsidRPr="002F6235" w:rsidRDefault="00E73564" w:rsidP="00E73564">
      <w:pPr>
        <w:rPr>
          <w:bCs/>
        </w:rPr>
      </w:pPr>
      <w:r w:rsidRPr="002F6235">
        <w:rPr>
          <w:bCs/>
        </w:rPr>
        <w:lastRenderedPageBreak/>
        <w:t>- нарушается последовательность изложения материала и т.д.;</w:t>
      </w:r>
    </w:p>
    <w:p w:rsidR="00E73564" w:rsidRPr="00E73564" w:rsidRDefault="00E73564" w:rsidP="00E73564">
      <w:pPr>
        <w:rPr>
          <w:bCs/>
        </w:rPr>
      </w:pPr>
      <w:r w:rsidRPr="00E73564">
        <w:rPr>
          <w:b/>
          <w:bCs/>
        </w:rPr>
        <w:t xml:space="preserve">0 баллов </w:t>
      </w:r>
      <w:r w:rsidRPr="00E73564">
        <w:rPr>
          <w:bCs/>
        </w:rPr>
        <w:t>выставляется, если:</w:t>
      </w:r>
    </w:p>
    <w:p w:rsidR="00E73564" w:rsidRPr="00F52C1C" w:rsidRDefault="00E73564" w:rsidP="00E73564">
      <w:pPr>
        <w:rPr>
          <w:bCs/>
        </w:rPr>
      </w:pPr>
      <w:r w:rsidRPr="00E73564">
        <w:rPr>
          <w:bCs/>
        </w:rPr>
        <w:t>- отсутствует ответ на два вопроса и т.д.</w:t>
      </w:r>
    </w:p>
    <w:p w:rsidR="005D716A" w:rsidRDefault="005D716A" w:rsidP="005D716A">
      <w:pPr>
        <w:tabs>
          <w:tab w:val="left" w:pos="7560"/>
        </w:tabs>
        <w:jc w:val="both"/>
      </w:pPr>
    </w:p>
    <w:p w:rsidR="00E73564" w:rsidRDefault="00E73564" w:rsidP="005D716A">
      <w:pPr>
        <w:tabs>
          <w:tab w:val="left" w:pos="7560"/>
        </w:tabs>
        <w:jc w:val="both"/>
      </w:pPr>
    </w:p>
    <w:p w:rsidR="00E73564" w:rsidRPr="00613243" w:rsidRDefault="00E73564" w:rsidP="005D716A">
      <w:pPr>
        <w:tabs>
          <w:tab w:val="left" w:pos="7560"/>
        </w:tabs>
        <w:jc w:val="both"/>
      </w:pPr>
    </w:p>
    <w:p w:rsidR="005D716A" w:rsidRPr="00613243" w:rsidRDefault="005D716A" w:rsidP="005D716A">
      <w:pPr>
        <w:tabs>
          <w:tab w:val="left" w:pos="7560"/>
        </w:tabs>
        <w:jc w:val="both"/>
      </w:pPr>
      <w:r w:rsidRPr="00613243">
        <w:t>Составитель Винникова И.С.</w:t>
      </w:r>
    </w:p>
    <w:p w:rsidR="005D716A" w:rsidRPr="00613243" w:rsidRDefault="005D716A" w:rsidP="008C224E">
      <w:pPr>
        <w:spacing w:after="200" w:line="276" w:lineRule="auto"/>
        <w:jc w:val="both"/>
      </w:pPr>
    </w:p>
    <w:p w:rsidR="005D716A" w:rsidRPr="00613243" w:rsidRDefault="005D716A">
      <w:pPr>
        <w:spacing w:after="200" w:line="276" w:lineRule="auto"/>
      </w:pPr>
      <w:r w:rsidRPr="00613243">
        <w:br w:type="page"/>
      </w:r>
    </w:p>
    <w:p w:rsidR="00173E3D" w:rsidRPr="00B441F5" w:rsidRDefault="00173E3D" w:rsidP="00173E3D">
      <w:pPr>
        <w:spacing w:after="200" w:line="276" w:lineRule="auto"/>
        <w:jc w:val="right"/>
      </w:pPr>
      <w:r w:rsidRPr="00B441F5">
        <w:lastRenderedPageBreak/>
        <w:t>Приложение 2</w:t>
      </w:r>
    </w:p>
    <w:p w:rsidR="00B441F5" w:rsidRPr="00B441F5" w:rsidRDefault="00B441F5" w:rsidP="00B441F5">
      <w:pPr>
        <w:jc w:val="center"/>
      </w:pPr>
      <w:r w:rsidRPr="00B441F5">
        <w:t xml:space="preserve">ФГБОУ ВО «Нижегородский государственный </w:t>
      </w:r>
    </w:p>
    <w:p w:rsidR="00B441F5" w:rsidRPr="00B441F5" w:rsidRDefault="00B441F5" w:rsidP="00B441F5">
      <w:pPr>
        <w:jc w:val="center"/>
      </w:pPr>
      <w:r w:rsidRPr="00B441F5">
        <w:t xml:space="preserve">педагогический университет им. К.Минина» </w:t>
      </w:r>
    </w:p>
    <w:p w:rsidR="00B441F5" w:rsidRPr="00B441F5" w:rsidRDefault="00B441F5" w:rsidP="00B441F5">
      <w:pPr>
        <w:jc w:val="center"/>
      </w:pPr>
      <w:r w:rsidRPr="00B441F5">
        <w:t>Факультет управления и социально-технических сервисов</w:t>
      </w:r>
    </w:p>
    <w:p w:rsidR="00B441F5" w:rsidRPr="00B441F5" w:rsidRDefault="00B441F5" w:rsidP="00B441F5">
      <w:pPr>
        <w:jc w:val="center"/>
        <w:rPr>
          <w:b/>
        </w:rPr>
      </w:pPr>
      <w:r w:rsidRPr="00B441F5">
        <w:t>Кафедра страхования, финансов и кредита</w:t>
      </w:r>
      <w:r w:rsidRPr="00B441F5">
        <w:rPr>
          <w:b/>
        </w:rPr>
        <w:t xml:space="preserve"> </w:t>
      </w:r>
    </w:p>
    <w:p w:rsidR="00B441F5" w:rsidRPr="00B441F5" w:rsidRDefault="00B441F5" w:rsidP="00B441F5">
      <w:pPr>
        <w:jc w:val="center"/>
        <w:rPr>
          <w:b/>
        </w:rPr>
      </w:pPr>
    </w:p>
    <w:p w:rsidR="00B441F5" w:rsidRPr="00B441F5" w:rsidRDefault="00B441F5" w:rsidP="00B441F5">
      <w:pPr>
        <w:jc w:val="center"/>
      </w:pPr>
      <w:r w:rsidRPr="00B441F5">
        <w:rPr>
          <w:b/>
        </w:rPr>
        <w:t>Темы докладов</w:t>
      </w:r>
    </w:p>
    <w:p w:rsidR="00B441F5" w:rsidRPr="00B441F5" w:rsidRDefault="00B441F5" w:rsidP="00B441F5">
      <w:pPr>
        <w:jc w:val="center"/>
        <w:rPr>
          <w:u w:val="single"/>
        </w:rPr>
      </w:pPr>
      <w:r w:rsidRPr="00B441F5">
        <w:t xml:space="preserve">по дисциплине </w:t>
      </w:r>
      <w:r w:rsidRPr="00B441F5">
        <w:rPr>
          <w:u w:val="single"/>
        </w:rPr>
        <w:t>Международные финансы</w:t>
      </w:r>
    </w:p>
    <w:p w:rsidR="00B441F5" w:rsidRPr="00B441F5" w:rsidRDefault="00B441F5" w:rsidP="00B441F5">
      <w:pPr>
        <w:jc w:val="center"/>
      </w:pPr>
      <w:r w:rsidRPr="00B441F5">
        <w:t>Раздел 2. Роль международных финансовых организаций в процессе координации деятельности на глобальных финансовых и денежных рынках</w:t>
      </w:r>
    </w:p>
    <w:p w:rsidR="00B441F5" w:rsidRPr="00B441F5" w:rsidRDefault="00B441F5" w:rsidP="00B441F5">
      <w:pPr>
        <w:rPr>
          <w:highlight w:val="yellow"/>
        </w:rPr>
      </w:pPr>
    </w:p>
    <w:p w:rsidR="008521BF" w:rsidRPr="008521BF" w:rsidRDefault="00E73564" w:rsidP="00E73564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 xml:space="preserve">1. </w:t>
      </w:r>
      <w:r w:rsidR="00B441F5" w:rsidRPr="008521BF">
        <w:rPr>
          <w:b/>
        </w:rPr>
        <w:t>Формируемые компетенции</w:t>
      </w:r>
      <w:r w:rsidR="00B441F5" w:rsidRPr="008521BF">
        <w:t xml:space="preserve">: </w:t>
      </w:r>
    </w:p>
    <w:p w:rsidR="008521BF" w:rsidRPr="008521BF" w:rsidRDefault="008521BF" w:rsidP="008521BF">
      <w:pPr>
        <w:pStyle w:val="a4"/>
        <w:jc w:val="both"/>
        <w:rPr>
          <w:rFonts w:eastAsia="Arial Unicode MS"/>
          <w:b/>
        </w:rPr>
      </w:pPr>
      <w:r w:rsidRPr="008521BF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8521BF">
        <w:rPr>
          <w:rFonts w:eastAsia="Arial Unicode MS"/>
          <w:b/>
        </w:rPr>
        <w:t xml:space="preserve"> </w:t>
      </w:r>
    </w:p>
    <w:p w:rsidR="00B441F5" w:rsidRPr="008521BF" w:rsidRDefault="00E73564" w:rsidP="00E73564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</w:rPr>
        <w:t xml:space="preserve">2. </w:t>
      </w:r>
      <w:r w:rsidR="00B441F5" w:rsidRPr="008521BF">
        <w:rPr>
          <w:b/>
        </w:rPr>
        <w:t xml:space="preserve">Индикаторы достижения компетенций и трудовых действий (ИДК): </w:t>
      </w:r>
    </w:p>
    <w:p w:rsidR="00B441F5" w:rsidRPr="008521BF" w:rsidRDefault="008521BF" w:rsidP="008521BF">
      <w:pPr>
        <w:ind w:left="720" w:hanging="11"/>
        <w:jc w:val="both"/>
        <w:rPr>
          <w:rFonts w:eastAsia="Calibri"/>
          <w:lang w:eastAsia="en-US"/>
        </w:rPr>
      </w:pPr>
      <w:r w:rsidRPr="008521BF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B441F5" w:rsidRPr="008521BF" w:rsidRDefault="00E73564" w:rsidP="00E7356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>
        <w:rPr>
          <w:b/>
        </w:rPr>
        <w:t xml:space="preserve">3. </w:t>
      </w:r>
      <w:r w:rsidR="00B441F5" w:rsidRPr="008521BF">
        <w:rPr>
          <w:b/>
        </w:rPr>
        <w:t xml:space="preserve">Раздел (тема) учебной дисциплины </w:t>
      </w:r>
    </w:p>
    <w:p w:rsidR="00B441F5" w:rsidRPr="008521BF" w:rsidRDefault="00B441F5" w:rsidP="00640E50">
      <w:pPr>
        <w:ind w:left="720" w:hanging="11"/>
        <w:jc w:val="both"/>
      </w:pPr>
      <w:r w:rsidRPr="008521BF">
        <w:t xml:space="preserve">Раздел </w:t>
      </w:r>
      <w:r w:rsidR="008521BF" w:rsidRPr="008521BF">
        <w:t>2</w:t>
      </w:r>
      <w:r w:rsidRPr="008521BF">
        <w:t xml:space="preserve">. </w:t>
      </w:r>
      <w:r w:rsidR="008521BF" w:rsidRPr="008521BF">
        <w:t>Роль международных финансовых организаций в процессе координации деятельности на глобальных финансовых и денежных рынках</w:t>
      </w:r>
    </w:p>
    <w:p w:rsidR="008521BF" w:rsidRPr="008521BF" w:rsidRDefault="008521BF" w:rsidP="009A3E00">
      <w:pPr>
        <w:ind w:left="720" w:hanging="360"/>
        <w:jc w:val="both"/>
      </w:pPr>
    </w:p>
    <w:p w:rsidR="00B441F5" w:rsidRPr="008521BF" w:rsidRDefault="00E73564" w:rsidP="00E7356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>
        <w:rPr>
          <w:b/>
        </w:rPr>
        <w:t xml:space="preserve">4. </w:t>
      </w:r>
      <w:r w:rsidR="00B441F5" w:rsidRPr="008521BF">
        <w:rPr>
          <w:b/>
        </w:rPr>
        <w:t xml:space="preserve">Содержание. Примерные темы </w:t>
      </w:r>
      <w:r w:rsidR="008521BF" w:rsidRPr="008521BF">
        <w:rPr>
          <w:b/>
        </w:rPr>
        <w:t>докладов</w:t>
      </w:r>
      <w:r w:rsidR="00B441F5" w:rsidRPr="008521BF">
        <w:rPr>
          <w:b/>
        </w:rPr>
        <w:t>:</w:t>
      </w:r>
    </w:p>
    <w:p w:rsidR="00B441F5" w:rsidRPr="00613243" w:rsidRDefault="00B441F5" w:rsidP="00613243">
      <w:pPr>
        <w:ind w:firstLine="709"/>
        <w:jc w:val="both"/>
      </w:pPr>
      <w:r w:rsidRPr="00613243">
        <w:t xml:space="preserve">1. </w:t>
      </w:r>
      <w:r w:rsidR="00134F23" w:rsidRPr="00613243">
        <w:rPr>
          <w:shd w:val="clear" w:color="auto" w:fill="FFFFFF"/>
        </w:rPr>
        <w:t>Россия и Международный валютный фонд.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2. Россия и Группа организаций Всемирного банка.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3. Россия и Европейский банк реконструкции и развития.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4. Россия и Всемирная торговая организация.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5. Россия и Организация экономического сотрудничества и развития.</w:t>
      </w:r>
    </w:p>
    <w:p w:rsidR="00613243" w:rsidRPr="00613243" w:rsidRDefault="0061324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6. Место России в системе международного экономического и валютно-финансового сотрудничества.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7. Международное финансирование инновационного развития экономики.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8. Проблемы и перспективы международного венчурного финансирования.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9. Хеджирование как инструмент международных финансов.</w:t>
      </w:r>
    </w:p>
    <w:p w:rsidR="00134F23" w:rsidRPr="00613243" w:rsidRDefault="00134F23" w:rsidP="00613243">
      <w:pPr>
        <w:pStyle w:val="af1"/>
        <w:spacing w:before="0" w:beforeAutospacing="0" w:after="0" w:afterAutospacing="0"/>
        <w:ind w:firstLine="750"/>
        <w:jc w:val="both"/>
        <w:rPr>
          <w:color w:val="000000"/>
        </w:rPr>
      </w:pPr>
      <w:r w:rsidRPr="00613243">
        <w:rPr>
          <w:color w:val="000000"/>
        </w:rPr>
        <w:t>10.Международные финансовые альянсы: перспективы России.</w:t>
      </w:r>
    </w:p>
    <w:p w:rsidR="008521BF" w:rsidRPr="00613243" w:rsidRDefault="008521BF" w:rsidP="00B441F5">
      <w:pPr>
        <w:spacing w:line="276" w:lineRule="auto"/>
        <w:ind w:firstLine="425"/>
        <w:jc w:val="both"/>
      </w:pPr>
    </w:p>
    <w:p w:rsidR="00B441F5" w:rsidRPr="008521BF" w:rsidRDefault="00E73564" w:rsidP="00E73564">
      <w:pPr>
        <w:pBdr>
          <w:top w:val="nil"/>
          <w:left w:val="nil"/>
          <w:bottom w:val="nil"/>
          <w:right w:val="nil"/>
          <w:between w:val="nil"/>
        </w:pBdr>
        <w:ind w:firstLine="709"/>
      </w:pPr>
      <w:r>
        <w:rPr>
          <w:b/>
        </w:rPr>
        <w:t xml:space="preserve">5. </w:t>
      </w:r>
      <w:r w:rsidR="00B441F5" w:rsidRPr="008521BF">
        <w:rPr>
          <w:b/>
        </w:rPr>
        <w:t xml:space="preserve">Требования к выполнению </w:t>
      </w:r>
      <w:r w:rsidR="008521BF" w:rsidRPr="008521BF">
        <w:rPr>
          <w:b/>
        </w:rPr>
        <w:t>доклада</w:t>
      </w:r>
    </w:p>
    <w:p w:rsidR="00B441F5" w:rsidRPr="008521BF" w:rsidRDefault="00B441F5" w:rsidP="00E73564">
      <w:pPr>
        <w:ind w:firstLine="709"/>
        <w:jc w:val="both"/>
      </w:pPr>
      <w:r w:rsidRPr="008521BF">
        <w:t xml:space="preserve">Для выполнения </w:t>
      </w:r>
      <w:r w:rsidR="008521BF" w:rsidRPr="008521BF">
        <w:t>доклада</w:t>
      </w:r>
      <w:r w:rsidRPr="008521BF">
        <w:t xml:space="preserve"> обучающимся необходимо ознакомиться с информационными источниками в </w:t>
      </w:r>
      <w:r w:rsidR="008521BF" w:rsidRPr="008521BF">
        <w:t>сети интернет по выбранной теме</w:t>
      </w:r>
      <w:r w:rsidRPr="008521BF">
        <w:t xml:space="preserve">. </w:t>
      </w:r>
    </w:p>
    <w:p w:rsidR="00B441F5" w:rsidRPr="008521BF" w:rsidRDefault="00B441F5" w:rsidP="00E73564">
      <w:pPr>
        <w:ind w:firstLine="709"/>
        <w:jc w:val="both"/>
      </w:pPr>
      <w:r w:rsidRPr="008521BF">
        <w:t xml:space="preserve">В процессе выполнения </w:t>
      </w:r>
      <w:r w:rsidR="008521BF" w:rsidRPr="008521BF">
        <w:t>доклада</w:t>
      </w:r>
      <w:r w:rsidRPr="008521BF">
        <w:t xml:space="preserve"> рекомендуется использовать информацию из следующих источников в Сети интернет:</w:t>
      </w:r>
    </w:p>
    <w:p w:rsidR="00B441F5" w:rsidRPr="008521BF" w:rsidRDefault="00B441F5" w:rsidP="00B441F5">
      <w:pPr>
        <w:ind w:firstLine="709"/>
        <w:jc w:val="both"/>
      </w:pPr>
      <w:r w:rsidRPr="008521BF">
        <w:t xml:space="preserve">- ЭБС «Университетская библиотека онлайн»: </w:t>
      </w:r>
      <w:hyperlink r:id="rId25">
        <w:r w:rsidRPr="008521BF">
          <w:rPr>
            <w:u w:val="single"/>
          </w:rPr>
          <w:t>https://biblioclub.ru/</w:t>
        </w:r>
      </w:hyperlink>
    </w:p>
    <w:p w:rsidR="00B441F5" w:rsidRPr="008521BF" w:rsidRDefault="00B441F5" w:rsidP="00B441F5">
      <w:pPr>
        <w:ind w:firstLine="709"/>
        <w:jc w:val="both"/>
      </w:pPr>
      <w:r w:rsidRPr="008521BF">
        <w:t xml:space="preserve">- Научная электронная библиотека: </w:t>
      </w:r>
      <w:hyperlink r:id="rId26">
        <w:r w:rsidRPr="008521BF">
          <w:rPr>
            <w:u w:val="single"/>
          </w:rPr>
          <w:t>https://www.elibrary.ru/</w:t>
        </w:r>
      </w:hyperlink>
    </w:p>
    <w:p w:rsidR="00B441F5" w:rsidRPr="008521BF" w:rsidRDefault="008521BF" w:rsidP="00B441F5">
      <w:pPr>
        <w:ind w:firstLine="709"/>
        <w:jc w:val="both"/>
      </w:pPr>
      <w:r w:rsidRPr="008521BF">
        <w:t>Доклад</w:t>
      </w:r>
      <w:r w:rsidR="00B441F5" w:rsidRPr="008521BF">
        <w:t xml:space="preserve"> долж</w:t>
      </w:r>
      <w:r w:rsidRPr="008521BF">
        <w:t>е</w:t>
      </w:r>
      <w:r w:rsidR="00B441F5" w:rsidRPr="008521BF">
        <w:t>н включать в себя 3 части: введение, основную часть и заключение.</w:t>
      </w:r>
    </w:p>
    <w:p w:rsidR="00B441F5" w:rsidRDefault="00B441F5" w:rsidP="00B441F5">
      <w:pPr>
        <w:ind w:firstLine="709"/>
        <w:jc w:val="both"/>
      </w:pPr>
      <w:r w:rsidRPr="008521BF">
        <w:t>Во введении необходимо кратко представить ключевые моменты исследования по выбранной теме. В основной части подробно от</w:t>
      </w:r>
      <w:r w:rsidR="008521BF" w:rsidRPr="008521BF">
        <w:t>разить взгляд на выбранную тему</w:t>
      </w:r>
      <w:r w:rsidRPr="008521BF">
        <w:t>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613243" w:rsidRPr="008521BF" w:rsidRDefault="00613243" w:rsidP="00B441F5">
      <w:pPr>
        <w:ind w:firstLine="709"/>
        <w:jc w:val="both"/>
      </w:pPr>
    </w:p>
    <w:p w:rsidR="00B441F5" w:rsidRPr="008521BF" w:rsidRDefault="00B441F5" w:rsidP="009A3E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 w:rsidRPr="008521BF">
        <w:rPr>
          <w:b/>
        </w:rPr>
        <w:t>Критерии и процедура оценивания. Шкала оценки.</w:t>
      </w:r>
    </w:p>
    <w:p w:rsidR="00E16E5F" w:rsidRPr="00E16E5F" w:rsidRDefault="00E16E5F" w:rsidP="00E16E5F">
      <w:pPr>
        <w:spacing w:line="23" w:lineRule="atLeast"/>
        <w:ind w:firstLine="851"/>
        <w:jc w:val="both"/>
      </w:pPr>
      <w:r w:rsidRPr="00E16E5F">
        <w:rPr>
          <w:bCs/>
        </w:rPr>
        <w:t xml:space="preserve">Каждый обучающийся готовит 1 доклад по дисциплине (допускается подготовка одного доклада парой обучающихся). </w:t>
      </w:r>
    </w:p>
    <w:p w:rsidR="00E16E5F" w:rsidRPr="00E16E5F" w:rsidRDefault="00E16E5F" w:rsidP="00E16E5F">
      <w:pPr>
        <w:pStyle w:val="a4"/>
        <w:spacing w:line="23" w:lineRule="atLeast"/>
        <w:ind w:left="0" w:firstLine="851"/>
        <w:jc w:val="both"/>
      </w:pPr>
      <w:r w:rsidRPr="00E16E5F">
        <w:lastRenderedPageBreak/>
        <w:t>Подготовка доклада (сообщения) и выступление с ним на занятии оценивается в соответствии со следующим алгоритмом. Алгоритм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E16E5F" w:rsidRPr="00E16E5F" w:rsidRDefault="00E16E5F" w:rsidP="00E16E5F">
      <w:pPr>
        <w:pStyle w:val="a4"/>
        <w:ind w:left="1211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234"/>
        <w:gridCol w:w="1478"/>
      </w:tblGrid>
      <w:tr w:rsidR="00E16E5F" w:rsidRPr="00B07539" w:rsidTr="00E73564">
        <w:tc>
          <w:tcPr>
            <w:tcW w:w="4239" w:type="pct"/>
          </w:tcPr>
          <w:p w:rsidR="00E16E5F" w:rsidRPr="00B07539" w:rsidRDefault="00E16E5F" w:rsidP="00E168D1">
            <w:pPr>
              <w:jc w:val="center"/>
            </w:pPr>
            <w:r w:rsidRPr="00B07539">
              <w:t>Алгоритм оценивания</w:t>
            </w:r>
          </w:p>
        </w:tc>
        <w:tc>
          <w:tcPr>
            <w:tcW w:w="761" w:type="pct"/>
          </w:tcPr>
          <w:p w:rsidR="00E16E5F" w:rsidRPr="00B07539" w:rsidRDefault="00E16E5F" w:rsidP="00E168D1">
            <w:pPr>
              <w:jc w:val="center"/>
            </w:pPr>
            <w:r w:rsidRPr="00B07539">
              <w:t>Оценка в баллах</w:t>
            </w:r>
          </w:p>
        </w:tc>
      </w:tr>
      <w:tr w:rsidR="00E16E5F" w:rsidRPr="00B07539" w:rsidTr="00E73564">
        <w:trPr>
          <w:trHeight w:val="242"/>
        </w:trPr>
        <w:tc>
          <w:tcPr>
            <w:tcW w:w="4239" w:type="pct"/>
          </w:tcPr>
          <w:p w:rsidR="00E16E5F" w:rsidRPr="00B07539" w:rsidRDefault="00E16E5F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Соответствие содержания заявленной теме</w:t>
            </w:r>
          </w:p>
        </w:tc>
        <w:tc>
          <w:tcPr>
            <w:tcW w:w="761" w:type="pct"/>
          </w:tcPr>
          <w:p w:rsidR="00E16E5F" w:rsidRPr="00B07539" w:rsidRDefault="00E73564" w:rsidP="00E168D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Доклад содержит сформулированное исследуемое теоретическое положение, при этом: определено место исследуемого положения в теории …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В докладе сделаны промежуточные и конечные выводы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07539">
              <w:t>В докладе присутствует ссылка на источники, авторов исследований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73564" w:rsidRPr="00B07539" w:rsidTr="00E73564">
        <w:tc>
          <w:tcPr>
            <w:tcW w:w="4239" w:type="pct"/>
          </w:tcPr>
          <w:p w:rsidR="00E73564" w:rsidRPr="00B07539" w:rsidRDefault="00E73564" w:rsidP="00E168D1">
            <w:pPr>
              <w:autoSpaceDE w:val="0"/>
              <w:autoSpaceDN w:val="0"/>
              <w:adjustRightInd w:val="0"/>
            </w:pPr>
            <w:r w:rsidRPr="00B07539">
              <w:t>Ответное слово докладчика (чёткие ответы на вопросы)</w:t>
            </w:r>
          </w:p>
        </w:tc>
        <w:tc>
          <w:tcPr>
            <w:tcW w:w="761" w:type="pct"/>
          </w:tcPr>
          <w:p w:rsidR="00E73564" w:rsidRDefault="00E73564" w:rsidP="00E73564">
            <w:pPr>
              <w:jc w:val="center"/>
            </w:pPr>
            <w:r w:rsidRPr="00D95034">
              <w:t>4</w:t>
            </w:r>
          </w:p>
        </w:tc>
      </w:tr>
      <w:tr w:rsidR="00E16E5F" w:rsidRPr="00B07539" w:rsidTr="00E73564">
        <w:trPr>
          <w:trHeight w:val="342"/>
        </w:trPr>
        <w:tc>
          <w:tcPr>
            <w:tcW w:w="4239" w:type="pct"/>
          </w:tcPr>
          <w:p w:rsidR="00E16E5F" w:rsidRPr="00B07539" w:rsidRDefault="00E16E5F" w:rsidP="00E168D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B07539">
              <w:rPr>
                <w:b/>
              </w:rPr>
              <w:t>Итого</w:t>
            </w:r>
          </w:p>
        </w:tc>
        <w:tc>
          <w:tcPr>
            <w:tcW w:w="761" w:type="pct"/>
          </w:tcPr>
          <w:p w:rsidR="00E16E5F" w:rsidRPr="00B07539" w:rsidRDefault="00E73564" w:rsidP="00E168D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E16E5F">
              <w:t>0</w:t>
            </w:r>
          </w:p>
        </w:tc>
      </w:tr>
    </w:tbl>
    <w:p w:rsidR="00B441F5" w:rsidRPr="00134F23" w:rsidRDefault="00B441F5" w:rsidP="00B441F5">
      <w:pPr>
        <w:tabs>
          <w:tab w:val="left" w:pos="7560"/>
        </w:tabs>
        <w:jc w:val="both"/>
      </w:pPr>
    </w:p>
    <w:p w:rsidR="00B441F5" w:rsidRPr="00134F23" w:rsidRDefault="00B441F5" w:rsidP="00B441F5">
      <w:pPr>
        <w:tabs>
          <w:tab w:val="left" w:pos="7560"/>
        </w:tabs>
        <w:jc w:val="both"/>
      </w:pPr>
      <w:r w:rsidRPr="00134F23">
        <w:t xml:space="preserve">Максимальная оценка за </w:t>
      </w:r>
      <w:r w:rsidR="00134F23" w:rsidRPr="00134F23">
        <w:t>доклад</w:t>
      </w:r>
      <w:r w:rsidRPr="00134F23">
        <w:t xml:space="preserve"> составляет </w:t>
      </w:r>
      <w:r w:rsidR="00134F23" w:rsidRPr="00134F23">
        <w:rPr>
          <w:b/>
        </w:rPr>
        <w:t>4</w:t>
      </w:r>
      <w:r w:rsidRPr="00134F23">
        <w:rPr>
          <w:b/>
        </w:rPr>
        <w:t>0 баллов</w:t>
      </w:r>
      <w:r w:rsidRPr="00134F23">
        <w:t xml:space="preserve">. </w:t>
      </w:r>
      <w:r w:rsidR="00134F23" w:rsidRPr="00134F23">
        <w:t>Доклад</w:t>
      </w:r>
      <w:r w:rsidRPr="00134F23">
        <w:t xml:space="preserve"> принимается, если минимальный балл составляет </w:t>
      </w:r>
      <w:r w:rsidRPr="00134F23">
        <w:rPr>
          <w:b/>
          <w:u w:val="single"/>
        </w:rPr>
        <w:t xml:space="preserve">не менее </w:t>
      </w:r>
      <w:r w:rsidR="00134F23" w:rsidRPr="00134F23">
        <w:rPr>
          <w:b/>
          <w:u w:val="single"/>
        </w:rPr>
        <w:t>25</w:t>
      </w:r>
      <w:r w:rsidRPr="00134F23">
        <w:rPr>
          <w:b/>
          <w:u w:val="single"/>
        </w:rPr>
        <w:t xml:space="preserve"> баллов</w:t>
      </w:r>
      <w:r w:rsidRPr="00134F23">
        <w:t>.</w:t>
      </w:r>
    </w:p>
    <w:p w:rsidR="00B441F5" w:rsidRPr="00134F23" w:rsidRDefault="00B441F5" w:rsidP="00B441F5">
      <w:pPr>
        <w:tabs>
          <w:tab w:val="left" w:pos="7560"/>
        </w:tabs>
        <w:jc w:val="both"/>
      </w:pPr>
    </w:p>
    <w:p w:rsidR="00B441F5" w:rsidRPr="00134F23" w:rsidRDefault="00B441F5" w:rsidP="00B441F5">
      <w:pPr>
        <w:tabs>
          <w:tab w:val="left" w:pos="7560"/>
        </w:tabs>
        <w:jc w:val="both"/>
      </w:pPr>
      <w:r w:rsidRPr="00134F23">
        <w:t>Составитель Винникова И.С.</w:t>
      </w:r>
    </w:p>
    <w:p w:rsidR="00B441F5" w:rsidRPr="00134F23" w:rsidRDefault="00B441F5" w:rsidP="00B441F5">
      <w:pPr>
        <w:spacing w:after="200" w:line="276" w:lineRule="auto"/>
        <w:jc w:val="both"/>
      </w:pPr>
    </w:p>
    <w:p w:rsidR="00173E3D" w:rsidRPr="00134F23" w:rsidRDefault="00173E3D">
      <w:pPr>
        <w:spacing w:after="200" w:line="276" w:lineRule="auto"/>
      </w:pPr>
      <w:r w:rsidRPr="00134F23">
        <w:br w:type="page"/>
      </w:r>
    </w:p>
    <w:p w:rsidR="00173E3D" w:rsidRPr="009A3E00" w:rsidRDefault="00173E3D" w:rsidP="00173E3D">
      <w:pPr>
        <w:spacing w:after="200" w:line="276" w:lineRule="auto"/>
        <w:jc w:val="right"/>
      </w:pPr>
      <w:r w:rsidRPr="009A3E00">
        <w:lastRenderedPageBreak/>
        <w:t>Приложение 3</w:t>
      </w:r>
    </w:p>
    <w:p w:rsidR="00C04CDF" w:rsidRPr="009A3E00" w:rsidRDefault="00C04CDF" w:rsidP="00C04CDF">
      <w:pPr>
        <w:tabs>
          <w:tab w:val="left" w:pos="7560"/>
        </w:tabs>
      </w:pPr>
    </w:p>
    <w:p w:rsidR="00C04CDF" w:rsidRPr="009A3E00" w:rsidRDefault="00C04CDF" w:rsidP="00C04CDF">
      <w:pPr>
        <w:jc w:val="center"/>
      </w:pPr>
      <w:r w:rsidRPr="009A3E00">
        <w:rPr>
          <w:bCs/>
        </w:rPr>
        <w:t xml:space="preserve">ФГБОУ ВО </w:t>
      </w:r>
      <w:r w:rsidRPr="009A3E00">
        <w:t xml:space="preserve">«Нижегородский государственный </w:t>
      </w:r>
    </w:p>
    <w:p w:rsidR="00C04CDF" w:rsidRPr="009A3E00" w:rsidRDefault="00C04CDF" w:rsidP="00C04CDF">
      <w:pPr>
        <w:jc w:val="center"/>
      </w:pPr>
      <w:r w:rsidRPr="009A3E00">
        <w:t xml:space="preserve">педагогический университет им. К. Минина» </w:t>
      </w:r>
    </w:p>
    <w:p w:rsidR="00C04CDF" w:rsidRPr="009A3E00" w:rsidRDefault="00C04CDF" w:rsidP="00C04CDF">
      <w:pPr>
        <w:jc w:val="center"/>
      </w:pPr>
      <w:r w:rsidRPr="009A3E00">
        <w:t>Факультет управления и социально-технических сервисов</w:t>
      </w:r>
    </w:p>
    <w:p w:rsidR="00C04CDF" w:rsidRPr="009A3E00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9A3E00">
        <w:t>Кафедра страхования, финансов и кредита</w:t>
      </w:r>
      <w:r w:rsidRPr="009A3E00">
        <w:rPr>
          <w:b/>
          <w:bCs/>
          <w:lang w:bidi="mr-IN"/>
        </w:rPr>
        <w:t xml:space="preserve"> </w:t>
      </w:r>
    </w:p>
    <w:p w:rsidR="00C04CDF" w:rsidRPr="009A3E00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9A3E00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9A3E00">
        <w:rPr>
          <w:b/>
          <w:bCs/>
          <w:lang w:bidi="mr-IN"/>
        </w:rPr>
        <w:t xml:space="preserve">Вопросы к </w:t>
      </w:r>
      <w:r w:rsidR="009A3E00" w:rsidRPr="009A3E00">
        <w:rPr>
          <w:b/>
          <w:bCs/>
          <w:lang w:bidi="mr-IN"/>
        </w:rPr>
        <w:t>зачету</w:t>
      </w:r>
      <w:r w:rsidRPr="009A3E00">
        <w:rPr>
          <w:b/>
          <w:bCs/>
          <w:lang w:bidi="mr-IN"/>
        </w:rPr>
        <w:t xml:space="preserve"> </w:t>
      </w:r>
    </w:p>
    <w:p w:rsidR="00C04CDF" w:rsidRPr="009A3E00" w:rsidRDefault="00C04CDF" w:rsidP="00C04CDF">
      <w:pPr>
        <w:autoSpaceDE w:val="0"/>
        <w:autoSpaceDN w:val="0"/>
        <w:adjustRightInd w:val="0"/>
        <w:jc w:val="center"/>
      </w:pPr>
      <w:r w:rsidRPr="009A3E00">
        <w:rPr>
          <w:lang w:bidi="mr-IN"/>
        </w:rPr>
        <w:t xml:space="preserve">по дисциплине </w:t>
      </w:r>
      <w:r w:rsidR="009A3E00" w:rsidRPr="009A3E00">
        <w:rPr>
          <w:iCs/>
          <w:u w:val="single"/>
          <w:lang w:bidi="mr-IN"/>
        </w:rPr>
        <w:t>Международные финансы</w:t>
      </w:r>
    </w:p>
    <w:p w:rsidR="00C04CDF" w:rsidRPr="009A3E00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9A3E00">
        <w:rPr>
          <w:rFonts w:eastAsia="Arial Unicode MS"/>
          <w:b/>
        </w:rPr>
        <w:t>Формируемые компетенции</w:t>
      </w:r>
      <w:r w:rsidRPr="009A3E00">
        <w:rPr>
          <w:rFonts w:eastAsia="Arial Unicode MS"/>
        </w:rPr>
        <w:t xml:space="preserve">: </w:t>
      </w:r>
    </w:p>
    <w:p w:rsidR="00F52C1C" w:rsidRPr="00F52C1C" w:rsidRDefault="00F52C1C" w:rsidP="00C04CDF">
      <w:pPr>
        <w:pStyle w:val="a4"/>
        <w:ind w:left="0"/>
        <w:jc w:val="both"/>
        <w:rPr>
          <w:rFonts w:eastAsia="Arial Unicode MS"/>
          <w:b/>
        </w:rPr>
      </w:pPr>
      <w:r w:rsidRPr="00F52C1C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F52C1C">
        <w:rPr>
          <w:rFonts w:eastAsia="Arial Unicode MS"/>
          <w:b/>
        </w:rPr>
        <w:t xml:space="preserve"> </w:t>
      </w:r>
    </w:p>
    <w:p w:rsidR="00C04CDF" w:rsidRPr="008521BF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8521BF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C04CDF" w:rsidRPr="008521BF" w:rsidRDefault="00F52C1C" w:rsidP="00C04CDF">
      <w:pPr>
        <w:rPr>
          <w:rFonts w:eastAsia="Calibri"/>
          <w:lang w:eastAsia="en-US"/>
        </w:rPr>
      </w:pPr>
      <w:r w:rsidRPr="008521BF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F52C1C" w:rsidRPr="008521BF" w:rsidRDefault="00F52C1C" w:rsidP="00C04CDF">
      <w:pPr>
        <w:rPr>
          <w:rFonts w:eastAsia="Arial Unicode MS"/>
        </w:rPr>
      </w:pPr>
    </w:p>
    <w:p w:rsidR="00C04CDF" w:rsidRPr="008521BF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8521BF">
        <w:rPr>
          <w:b/>
          <w:kern w:val="36"/>
        </w:rPr>
        <w:t xml:space="preserve">Раздел (тема) учебной дисциплины </w:t>
      </w:r>
    </w:p>
    <w:p w:rsidR="00C04CDF" w:rsidRPr="008521BF" w:rsidRDefault="00C04CDF" w:rsidP="00C04CDF">
      <w:pPr>
        <w:jc w:val="both"/>
        <w:outlineLvl w:val="0"/>
        <w:rPr>
          <w:kern w:val="36"/>
        </w:rPr>
      </w:pPr>
      <w:r w:rsidRPr="008521BF">
        <w:rPr>
          <w:kern w:val="36"/>
        </w:rPr>
        <w:t xml:space="preserve">Раздел 1. </w:t>
      </w:r>
      <w:r w:rsidR="00F52C1C" w:rsidRPr="008521BF">
        <w:t>Международная валютная система и ее эволюция</w:t>
      </w:r>
      <w:r w:rsidRPr="008521BF">
        <w:t>.</w:t>
      </w:r>
      <w:r w:rsidRPr="008521BF">
        <w:rPr>
          <w:kern w:val="36"/>
        </w:rPr>
        <w:t xml:space="preserve"> </w:t>
      </w:r>
    </w:p>
    <w:p w:rsidR="00C04CDF" w:rsidRPr="008521BF" w:rsidRDefault="00C04CDF" w:rsidP="00C04CDF">
      <w:pPr>
        <w:jc w:val="both"/>
        <w:outlineLvl w:val="0"/>
        <w:rPr>
          <w:kern w:val="36"/>
        </w:rPr>
      </w:pPr>
      <w:r w:rsidRPr="008521BF">
        <w:rPr>
          <w:kern w:val="36"/>
        </w:rPr>
        <w:t xml:space="preserve">Раздел 2. </w:t>
      </w:r>
      <w:r w:rsidR="00F52C1C" w:rsidRPr="008521BF">
        <w:t>Роль международных финансовых организаций в процессе координации деятельности на глобальных финансовых и денежных рынках</w:t>
      </w:r>
      <w:r w:rsidRPr="008521BF">
        <w:t>.</w:t>
      </w:r>
    </w:p>
    <w:p w:rsidR="00C04CDF" w:rsidRPr="008521BF" w:rsidRDefault="00C04CDF" w:rsidP="00C04CDF">
      <w:pPr>
        <w:pStyle w:val="a4"/>
        <w:ind w:left="0"/>
        <w:jc w:val="both"/>
      </w:pPr>
    </w:p>
    <w:p w:rsidR="00C04CDF" w:rsidRPr="008521BF" w:rsidRDefault="00C04CDF" w:rsidP="00C04CDF">
      <w:pPr>
        <w:pStyle w:val="a4"/>
        <w:numPr>
          <w:ilvl w:val="0"/>
          <w:numId w:val="7"/>
        </w:numPr>
        <w:jc w:val="both"/>
      </w:pPr>
      <w:r w:rsidRPr="008521BF">
        <w:rPr>
          <w:b/>
          <w:kern w:val="36"/>
        </w:rPr>
        <w:t xml:space="preserve">Содержание: вопросы к </w:t>
      </w:r>
      <w:r w:rsidR="008521BF" w:rsidRPr="008521BF">
        <w:rPr>
          <w:b/>
          <w:kern w:val="36"/>
        </w:rPr>
        <w:t>зачету</w:t>
      </w:r>
      <w:r w:rsidRPr="008521BF">
        <w:rPr>
          <w:b/>
          <w:kern w:val="36"/>
        </w:rPr>
        <w:t>:</w:t>
      </w:r>
    </w:p>
    <w:p w:rsidR="008521BF" w:rsidRPr="008521BF" w:rsidRDefault="008521BF" w:rsidP="008521BF">
      <w:pPr>
        <w:ind w:firstLine="709"/>
        <w:jc w:val="both"/>
      </w:pPr>
      <w:r w:rsidRPr="008521BF">
        <w:t>1. Понятие валютных отношений и валютной системы. Роль МВКО в международных экономических отношениях.</w:t>
      </w:r>
    </w:p>
    <w:p w:rsidR="008521BF" w:rsidRPr="008521BF" w:rsidRDefault="008521BF" w:rsidP="008521BF">
      <w:pPr>
        <w:ind w:firstLine="709"/>
        <w:jc w:val="both"/>
      </w:pPr>
      <w:r w:rsidRPr="008521BF">
        <w:t>2. Субъекты и объекты валютных отношений. Понятие валюты, виды валют.</w:t>
      </w:r>
    </w:p>
    <w:p w:rsidR="008521BF" w:rsidRPr="008521BF" w:rsidRDefault="008521BF" w:rsidP="008521BF">
      <w:pPr>
        <w:ind w:firstLine="709"/>
        <w:jc w:val="both"/>
      </w:pPr>
      <w:r w:rsidRPr="008521BF">
        <w:t>3. Конвертируемость валют. Международная валютная ликвидность</w:t>
      </w:r>
    </w:p>
    <w:p w:rsidR="008521BF" w:rsidRPr="008521BF" w:rsidRDefault="008521BF" w:rsidP="008521BF">
      <w:pPr>
        <w:ind w:firstLine="709"/>
        <w:jc w:val="both"/>
      </w:pPr>
      <w:r w:rsidRPr="008521BF">
        <w:t>4. Предпосылки создания валютной системы. Парижская валютная система.</w:t>
      </w:r>
    </w:p>
    <w:p w:rsidR="008521BF" w:rsidRPr="008521BF" w:rsidRDefault="008521BF" w:rsidP="008521BF">
      <w:pPr>
        <w:ind w:firstLine="709"/>
        <w:jc w:val="both"/>
      </w:pPr>
      <w:r w:rsidRPr="008521BF">
        <w:t>5. Генуэзская валютная система</w:t>
      </w:r>
    </w:p>
    <w:p w:rsidR="008521BF" w:rsidRPr="008521BF" w:rsidRDefault="008521BF" w:rsidP="008521BF">
      <w:pPr>
        <w:ind w:firstLine="709"/>
        <w:jc w:val="both"/>
      </w:pPr>
      <w:r w:rsidRPr="008521BF">
        <w:t>6. Бреттонвудская валютная система.</w:t>
      </w:r>
    </w:p>
    <w:p w:rsidR="008521BF" w:rsidRPr="008521BF" w:rsidRDefault="008521BF" w:rsidP="008521BF">
      <w:pPr>
        <w:ind w:firstLine="709"/>
        <w:jc w:val="both"/>
      </w:pPr>
      <w:r w:rsidRPr="008521BF">
        <w:t>7. Ямайская валютная система</w:t>
      </w:r>
    </w:p>
    <w:p w:rsidR="008521BF" w:rsidRPr="008521BF" w:rsidRDefault="008521BF" w:rsidP="008521BF">
      <w:pPr>
        <w:ind w:firstLine="709"/>
        <w:jc w:val="both"/>
      </w:pPr>
      <w:r w:rsidRPr="008521BF">
        <w:t>8. Европейская валютная система: основные принципы и опыт функционирования.</w:t>
      </w:r>
    </w:p>
    <w:p w:rsidR="008521BF" w:rsidRPr="008521BF" w:rsidRDefault="008521BF" w:rsidP="008521BF">
      <w:pPr>
        <w:ind w:firstLine="709"/>
        <w:jc w:val="both"/>
      </w:pPr>
      <w:r w:rsidRPr="008521BF">
        <w:t>9. Платежный баланс: структура и принципы построения.</w:t>
      </w:r>
    </w:p>
    <w:p w:rsidR="008521BF" w:rsidRPr="008521BF" w:rsidRDefault="008521BF" w:rsidP="008521BF">
      <w:pPr>
        <w:ind w:firstLine="709"/>
        <w:jc w:val="both"/>
      </w:pPr>
      <w:r w:rsidRPr="008521BF">
        <w:t>10. Факторы, влияющие на платежный баланс.</w:t>
      </w:r>
    </w:p>
    <w:p w:rsidR="008521BF" w:rsidRPr="008521BF" w:rsidRDefault="008521BF" w:rsidP="008521BF">
      <w:pPr>
        <w:ind w:firstLine="709"/>
        <w:jc w:val="both"/>
      </w:pPr>
      <w:r w:rsidRPr="008521BF">
        <w:t>11. Методология составления платежных балансов.</w:t>
      </w:r>
    </w:p>
    <w:p w:rsidR="008521BF" w:rsidRPr="008521BF" w:rsidRDefault="008521BF" w:rsidP="008521BF">
      <w:pPr>
        <w:ind w:firstLine="709"/>
        <w:jc w:val="both"/>
      </w:pPr>
      <w:r w:rsidRPr="008521BF">
        <w:t>12. Основные методы регулирования платежных балансов.</w:t>
      </w:r>
    </w:p>
    <w:p w:rsidR="008521BF" w:rsidRPr="008521BF" w:rsidRDefault="008521BF" w:rsidP="008521BF">
      <w:pPr>
        <w:ind w:firstLine="709"/>
        <w:jc w:val="both"/>
      </w:pPr>
      <w:r w:rsidRPr="008521BF">
        <w:t>13. Проблемы регулирования платежного баланса России.</w:t>
      </w:r>
    </w:p>
    <w:p w:rsidR="008521BF" w:rsidRPr="008521BF" w:rsidRDefault="008521BF" w:rsidP="008521BF">
      <w:pPr>
        <w:ind w:firstLine="709"/>
        <w:jc w:val="both"/>
      </w:pPr>
      <w:r w:rsidRPr="008521BF">
        <w:t>14. Валютный курс как экономическая категория. Теории определения валютных курсов.</w:t>
      </w:r>
    </w:p>
    <w:p w:rsidR="008521BF" w:rsidRPr="008521BF" w:rsidRDefault="008521BF" w:rsidP="008521BF">
      <w:pPr>
        <w:ind w:firstLine="709"/>
        <w:jc w:val="both"/>
      </w:pPr>
      <w:r w:rsidRPr="008521BF">
        <w:t>15. Абсолютный и относительный паритет покупательной способности валют</w:t>
      </w:r>
    </w:p>
    <w:p w:rsidR="008521BF" w:rsidRPr="008521BF" w:rsidRDefault="008521BF" w:rsidP="008521BF">
      <w:pPr>
        <w:ind w:firstLine="709"/>
        <w:jc w:val="both"/>
      </w:pPr>
      <w:r w:rsidRPr="008521BF">
        <w:t>16. Паритет процентных ставок</w:t>
      </w:r>
    </w:p>
    <w:p w:rsidR="008521BF" w:rsidRPr="008521BF" w:rsidRDefault="008521BF" w:rsidP="008521BF">
      <w:pPr>
        <w:ind w:firstLine="709"/>
        <w:jc w:val="both"/>
      </w:pPr>
      <w:r w:rsidRPr="008521BF">
        <w:t>17. Факторы, влияющие на валютный курс.</w:t>
      </w:r>
    </w:p>
    <w:p w:rsidR="008521BF" w:rsidRPr="008521BF" w:rsidRDefault="008521BF" w:rsidP="008521BF">
      <w:pPr>
        <w:ind w:firstLine="709"/>
        <w:jc w:val="both"/>
      </w:pPr>
      <w:r w:rsidRPr="008521BF">
        <w:t>18. Валютная котировка.</w:t>
      </w:r>
    </w:p>
    <w:p w:rsidR="008521BF" w:rsidRPr="008521BF" w:rsidRDefault="008521BF" w:rsidP="008521BF">
      <w:pPr>
        <w:ind w:firstLine="709"/>
        <w:jc w:val="both"/>
      </w:pPr>
      <w:r w:rsidRPr="008521BF">
        <w:t>19. Фундаментальный и технический анализ динамики валютного курса.</w:t>
      </w:r>
    </w:p>
    <w:p w:rsidR="008521BF" w:rsidRPr="008521BF" w:rsidRDefault="008521BF" w:rsidP="008521BF">
      <w:pPr>
        <w:ind w:firstLine="709"/>
        <w:jc w:val="both"/>
      </w:pPr>
      <w:r w:rsidRPr="008521BF">
        <w:t>20. Проблемы регулирования валютного курса рубля.</w:t>
      </w:r>
    </w:p>
    <w:p w:rsidR="008521BF" w:rsidRPr="008521BF" w:rsidRDefault="008521BF" w:rsidP="008521BF">
      <w:pPr>
        <w:ind w:firstLine="709"/>
        <w:jc w:val="both"/>
      </w:pPr>
      <w:r w:rsidRPr="008521BF">
        <w:t>21. Валютные рынки.</w:t>
      </w:r>
    </w:p>
    <w:p w:rsidR="008521BF" w:rsidRPr="008521BF" w:rsidRDefault="008521BF" w:rsidP="008521BF">
      <w:pPr>
        <w:ind w:firstLine="709"/>
        <w:jc w:val="both"/>
      </w:pPr>
      <w:r w:rsidRPr="008521BF">
        <w:t>22. Валютное регулирование: понятие и место в экономической политике.</w:t>
      </w:r>
    </w:p>
    <w:p w:rsidR="008521BF" w:rsidRPr="008521BF" w:rsidRDefault="008521BF" w:rsidP="008521BF">
      <w:pPr>
        <w:ind w:firstLine="709"/>
        <w:jc w:val="both"/>
      </w:pPr>
      <w:r w:rsidRPr="008521BF">
        <w:t>23. Валютный контроль и валютные ограничения.</w:t>
      </w:r>
    </w:p>
    <w:p w:rsidR="008521BF" w:rsidRPr="008521BF" w:rsidRDefault="008521BF" w:rsidP="008521BF">
      <w:pPr>
        <w:ind w:firstLine="709"/>
        <w:jc w:val="both"/>
      </w:pPr>
      <w:r w:rsidRPr="008521BF">
        <w:t>24. Форма валютного регулирования.</w:t>
      </w:r>
    </w:p>
    <w:p w:rsidR="008521BF" w:rsidRPr="008521BF" w:rsidRDefault="008521BF" w:rsidP="008521BF">
      <w:pPr>
        <w:ind w:firstLine="709"/>
        <w:jc w:val="both"/>
      </w:pPr>
      <w:r w:rsidRPr="008521BF">
        <w:t>25. Роль ЦБ в регулировании валютных отношений.</w:t>
      </w:r>
    </w:p>
    <w:p w:rsidR="008521BF" w:rsidRPr="008521BF" w:rsidRDefault="008521BF" w:rsidP="008521BF">
      <w:pPr>
        <w:ind w:firstLine="709"/>
        <w:jc w:val="both"/>
      </w:pPr>
      <w:r w:rsidRPr="008521BF">
        <w:t>26. Государственное регулирование валютных отношений в России.</w:t>
      </w:r>
    </w:p>
    <w:p w:rsidR="008521BF" w:rsidRPr="008521BF" w:rsidRDefault="008521BF" w:rsidP="008521BF">
      <w:pPr>
        <w:ind w:firstLine="709"/>
        <w:jc w:val="both"/>
      </w:pPr>
      <w:r w:rsidRPr="008521BF">
        <w:t>27. Валютный контроль в РФ.</w:t>
      </w:r>
    </w:p>
    <w:p w:rsidR="008521BF" w:rsidRPr="008521BF" w:rsidRDefault="008521BF" w:rsidP="008521BF">
      <w:pPr>
        <w:ind w:firstLine="709"/>
        <w:jc w:val="both"/>
      </w:pPr>
      <w:r w:rsidRPr="008521BF">
        <w:lastRenderedPageBreak/>
        <w:t>28. Классификация валютных операций. Валютные сделки с немедленной поставкой валюты.</w:t>
      </w:r>
    </w:p>
    <w:p w:rsidR="008521BF" w:rsidRPr="008521BF" w:rsidRDefault="008521BF" w:rsidP="008521BF">
      <w:pPr>
        <w:ind w:firstLine="709"/>
        <w:jc w:val="both"/>
      </w:pPr>
      <w:r w:rsidRPr="008521BF">
        <w:t>29. Форвардные операции.</w:t>
      </w:r>
    </w:p>
    <w:p w:rsidR="008521BF" w:rsidRPr="008521BF" w:rsidRDefault="008521BF" w:rsidP="008521BF">
      <w:pPr>
        <w:ind w:firstLine="709"/>
        <w:jc w:val="both"/>
      </w:pPr>
      <w:r w:rsidRPr="008521BF">
        <w:t>30. Фьючерсные операции</w:t>
      </w:r>
    </w:p>
    <w:p w:rsidR="008521BF" w:rsidRPr="008521BF" w:rsidRDefault="008521BF" w:rsidP="008521BF">
      <w:pPr>
        <w:ind w:firstLine="709"/>
        <w:jc w:val="both"/>
      </w:pPr>
      <w:r w:rsidRPr="008521BF">
        <w:t>31. Опционы.</w:t>
      </w:r>
    </w:p>
    <w:p w:rsidR="008521BF" w:rsidRPr="008521BF" w:rsidRDefault="008521BF" w:rsidP="008521BF">
      <w:pPr>
        <w:ind w:firstLine="709"/>
        <w:jc w:val="both"/>
      </w:pPr>
      <w:r w:rsidRPr="008521BF">
        <w:t>32. Операции своп.</w:t>
      </w:r>
    </w:p>
    <w:p w:rsidR="008521BF" w:rsidRPr="008521BF" w:rsidRDefault="008521BF" w:rsidP="008521BF">
      <w:pPr>
        <w:ind w:firstLine="709"/>
        <w:jc w:val="both"/>
      </w:pPr>
      <w:r w:rsidRPr="008521BF">
        <w:t>33. Сущность арбитража.</w:t>
      </w:r>
    </w:p>
    <w:p w:rsidR="008521BF" w:rsidRPr="008521BF" w:rsidRDefault="008521BF" w:rsidP="008521BF">
      <w:pPr>
        <w:ind w:firstLine="709"/>
        <w:jc w:val="both"/>
      </w:pPr>
      <w:r w:rsidRPr="008521BF">
        <w:t>34. Понятие валютного риска. Причины его возникновения.</w:t>
      </w:r>
    </w:p>
    <w:p w:rsidR="008521BF" w:rsidRPr="008521BF" w:rsidRDefault="008521BF" w:rsidP="008521BF">
      <w:pPr>
        <w:ind w:firstLine="709"/>
        <w:jc w:val="both"/>
      </w:pPr>
      <w:r w:rsidRPr="008521BF">
        <w:t>35. Методы страхования валютных рисков.</w:t>
      </w:r>
    </w:p>
    <w:p w:rsidR="008521BF" w:rsidRPr="008521BF" w:rsidRDefault="008521BF" w:rsidP="008521BF">
      <w:pPr>
        <w:ind w:firstLine="709"/>
        <w:jc w:val="both"/>
      </w:pPr>
      <w:r w:rsidRPr="008521BF">
        <w:t>36. Инструменты управления рисками.</w:t>
      </w:r>
    </w:p>
    <w:p w:rsidR="008521BF" w:rsidRPr="008521BF" w:rsidRDefault="008521BF" w:rsidP="008521BF">
      <w:pPr>
        <w:ind w:firstLine="709"/>
        <w:jc w:val="both"/>
      </w:pPr>
      <w:r w:rsidRPr="008521BF">
        <w:t>37. Понятие международных расчетов и условия их осуществления.</w:t>
      </w:r>
    </w:p>
    <w:p w:rsidR="008521BF" w:rsidRPr="008521BF" w:rsidRDefault="008521BF" w:rsidP="008521BF">
      <w:pPr>
        <w:ind w:firstLine="709"/>
        <w:jc w:val="both"/>
      </w:pPr>
      <w:r w:rsidRPr="008521BF">
        <w:t>38. Корреспондентские отношения банков. Роль банков в международных расчетах.</w:t>
      </w:r>
    </w:p>
    <w:p w:rsidR="008521BF" w:rsidRPr="008521BF" w:rsidRDefault="008521BF" w:rsidP="008521BF">
      <w:pPr>
        <w:ind w:firstLine="709"/>
        <w:jc w:val="both"/>
      </w:pPr>
      <w:r w:rsidRPr="008521BF">
        <w:t>39. Факторы, влияющие на выбор формы международных расчетов.</w:t>
      </w:r>
    </w:p>
    <w:p w:rsidR="008521BF" w:rsidRPr="008521BF" w:rsidRDefault="008521BF" w:rsidP="008521BF">
      <w:pPr>
        <w:ind w:firstLine="709"/>
        <w:jc w:val="both"/>
      </w:pPr>
      <w:r w:rsidRPr="008521BF">
        <w:t>40. Формы международных расчетов, их общая характеристика.</w:t>
      </w:r>
    </w:p>
    <w:p w:rsidR="008521BF" w:rsidRPr="008521BF" w:rsidRDefault="008521BF" w:rsidP="008521BF">
      <w:pPr>
        <w:ind w:firstLine="709"/>
        <w:jc w:val="both"/>
      </w:pPr>
      <w:r w:rsidRPr="008521BF">
        <w:t>41. Банковский перевод, авансы, расчеты с использованием векселей, чеков, кредитных карточек.</w:t>
      </w:r>
    </w:p>
    <w:p w:rsidR="008521BF" w:rsidRPr="008521BF" w:rsidRDefault="008521BF" w:rsidP="008521BF">
      <w:pPr>
        <w:ind w:firstLine="709"/>
        <w:jc w:val="both"/>
      </w:pPr>
      <w:r w:rsidRPr="008521BF">
        <w:t>42. Банковские гарантии</w:t>
      </w:r>
    </w:p>
    <w:p w:rsidR="008521BF" w:rsidRPr="008521BF" w:rsidRDefault="008521BF" w:rsidP="008521BF">
      <w:pPr>
        <w:ind w:firstLine="709"/>
        <w:jc w:val="both"/>
      </w:pPr>
      <w:r w:rsidRPr="008521BF">
        <w:t>43. Валютные клиринги. Международные платежные системы.</w:t>
      </w:r>
    </w:p>
    <w:p w:rsidR="008521BF" w:rsidRPr="008521BF" w:rsidRDefault="008521BF" w:rsidP="008521BF">
      <w:pPr>
        <w:ind w:firstLine="709"/>
        <w:jc w:val="both"/>
      </w:pPr>
      <w:r w:rsidRPr="008521BF">
        <w:t>44. Практика осуществления международных расчетов в России.</w:t>
      </w:r>
    </w:p>
    <w:p w:rsidR="008521BF" w:rsidRPr="008521BF" w:rsidRDefault="008521BF" w:rsidP="008521BF">
      <w:pPr>
        <w:ind w:firstLine="709"/>
        <w:jc w:val="both"/>
      </w:pPr>
      <w:r w:rsidRPr="008521BF">
        <w:t>45. Сущность, функции и роль международного кредита.</w:t>
      </w:r>
    </w:p>
    <w:p w:rsidR="008521BF" w:rsidRPr="008521BF" w:rsidRDefault="008521BF" w:rsidP="008521BF">
      <w:pPr>
        <w:ind w:firstLine="709"/>
        <w:jc w:val="both"/>
      </w:pPr>
      <w:r w:rsidRPr="008521BF">
        <w:t>46. Формы международного кредита. Фирменный кредит.</w:t>
      </w:r>
    </w:p>
    <w:p w:rsidR="008521BF" w:rsidRPr="008521BF" w:rsidRDefault="008521BF" w:rsidP="008521BF">
      <w:pPr>
        <w:ind w:firstLine="709"/>
        <w:jc w:val="both"/>
      </w:pPr>
      <w:r w:rsidRPr="008521BF">
        <w:t>47. Вексельный кредит. Кредит по открытому счету. Покупательские авансы.</w:t>
      </w:r>
    </w:p>
    <w:p w:rsidR="008521BF" w:rsidRPr="008521BF" w:rsidRDefault="008521BF" w:rsidP="008521BF">
      <w:pPr>
        <w:ind w:firstLine="709"/>
        <w:jc w:val="both"/>
      </w:pPr>
      <w:r w:rsidRPr="008521BF">
        <w:t>48. Среднесрочный и долгосрочный международный кредит. Лизинг.</w:t>
      </w:r>
    </w:p>
    <w:p w:rsidR="008521BF" w:rsidRPr="008521BF" w:rsidRDefault="008521BF" w:rsidP="008521BF">
      <w:pPr>
        <w:ind w:firstLine="709"/>
        <w:jc w:val="both"/>
      </w:pPr>
      <w:r w:rsidRPr="008521BF">
        <w:t>49. Международный лизинг: сущность, виды, формы.</w:t>
      </w:r>
    </w:p>
    <w:p w:rsidR="008521BF" w:rsidRPr="008521BF" w:rsidRDefault="008521BF" w:rsidP="008521BF">
      <w:pPr>
        <w:ind w:firstLine="709"/>
        <w:jc w:val="both"/>
      </w:pPr>
      <w:r w:rsidRPr="008521BF">
        <w:t>50. Факторинг, форфетирование. Понятие, сущность и валютно-финансовые условия осуществления операций.</w:t>
      </w:r>
    </w:p>
    <w:p w:rsidR="008521BF" w:rsidRPr="008521BF" w:rsidRDefault="008521BF" w:rsidP="008521BF">
      <w:pPr>
        <w:ind w:firstLine="709"/>
        <w:jc w:val="both"/>
      </w:pPr>
      <w:r w:rsidRPr="008521BF">
        <w:t>51. Состояние рынка лизинговых услуг в России и российские участники на рынке международного лизинга.</w:t>
      </w:r>
    </w:p>
    <w:p w:rsidR="008521BF" w:rsidRPr="008521BF" w:rsidRDefault="008521BF" w:rsidP="008521BF">
      <w:pPr>
        <w:ind w:firstLine="709"/>
        <w:jc w:val="both"/>
      </w:pPr>
      <w:r w:rsidRPr="008521BF">
        <w:t>52. Проблема использования различных форм международного кредита российскими предприятиями.</w:t>
      </w:r>
    </w:p>
    <w:p w:rsidR="008521BF" w:rsidRPr="008521BF" w:rsidRDefault="008521BF" w:rsidP="008521BF">
      <w:pPr>
        <w:ind w:firstLine="709"/>
        <w:jc w:val="both"/>
      </w:pPr>
      <w:r w:rsidRPr="008521BF">
        <w:t>53. Государственное кредитование экспорта, его формы. Формы государственного и межгосударственного регулирования международного кредита.</w:t>
      </w:r>
    </w:p>
    <w:p w:rsidR="008521BF" w:rsidRPr="008521BF" w:rsidRDefault="008521BF" w:rsidP="008521BF">
      <w:pPr>
        <w:ind w:firstLine="709"/>
        <w:jc w:val="both"/>
      </w:pPr>
      <w:r w:rsidRPr="008521BF">
        <w:t>54. Государственное регулирование межгосударственных кредитных отношений в России.</w:t>
      </w:r>
    </w:p>
    <w:p w:rsidR="008521BF" w:rsidRPr="008521BF" w:rsidRDefault="008521BF" w:rsidP="008521BF">
      <w:pPr>
        <w:ind w:firstLine="709"/>
        <w:jc w:val="both"/>
      </w:pPr>
      <w:r w:rsidRPr="008521BF">
        <w:t>55. Понятие мирового рынка ссудных капиталов. Институциональная структура мирового рынка ссудных капиталов.</w:t>
      </w:r>
    </w:p>
    <w:p w:rsidR="008521BF" w:rsidRPr="008521BF" w:rsidRDefault="008521BF" w:rsidP="008521BF">
      <w:pPr>
        <w:ind w:firstLine="709"/>
        <w:jc w:val="both"/>
      </w:pPr>
      <w:r w:rsidRPr="008521BF">
        <w:t>56. Составные части мирового рынка ссудных капиталов. Механизм функционирования мирового рынка капиталов.</w:t>
      </w:r>
    </w:p>
    <w:p w:rsidR="008521BF" w:rsidRPr="008521BF" w:rsidRDefault="008521BF" w:rsidP="008521BF">
      <w:pPr>
        <w:ind w:firstLine="709"/>
        <w:jc w:val="both"/>
      </w:pPr>
      <w:r w:rsidRPr="008521BF">
        <w:t>57. Процентные ставки на мировом рынке ссудных капиталов. Место России на мировом рынке ссудных капиталов.</w:t>
      </w:r>
    </w:p>
    <w:p w:rsidR="008521BF" w:rsidRPr="008521BF" w:rsidRDefault="008521BF" w:rsidP="008521BF">
      <w:pPr>
        <w:ind w:firstLine="709"/>
        <w:jc w:val="both"/>
      </w:pPr>
      <w:r w:rsidRPr="008521BF">
        <w:t>58. Сущность рынка евровалют. Причины его появления.</w:t>
      </w:r>
    </w:p>
    <w:p w:rsidR="008521BF" w:rsidRPr="008521BF" w:rsidRDefault="008521BF" w:rsidP="008521BF">
      <w:pPr>
        <w:ind w:firstLine="709"/>
        <w:jc w:val="both"/>
      </w:pPr>
      <w:r w:rsidRPr="008521BF">
        <w:t>59. Связь рынка евровалют с национальными рынками ссудных капиталов. Механизм функционирования рынка евровалют.</w:t>
      </w:r>
    </w:p>
    <w:p w:rsidR="008521BF" w:rsidRPr="008521BF" w:rsidRDefault="008521BF" w:rsidP="008521BF">
      <w:pPr>
        <w:ind w:firstLine="709"/>
        <w:jc w:val="both"/>
      </w:pPr>
      <w:r w:rsidRPr="008521BF">
        <w:t>60. Процентные ставки на рынке евровалют. Еврорынок капиталов.</w:t>
      </w:r>
    </w:p>
    <w:p w:rsidR="008521BF" w:rsidRPr="008521BF" w:rsidRDefault="008521BF" w:rsidP="008521BF">
      <w:pPr>
        <w:ind w:firstLine="709"/>
        <w:jc w:val="both"/>
      </w:pPr>
      <w:r w:rsidRPr="008521BF">
        <w:t>61. Классификация международных валютно-кредитных организаций. Международный валютный фонд. Роль МВФ в регулировании международных валютно-кредитных отношений.</w:t>
      </w:r>
    </w:p>
    <w:p w:rsidR="008521BF" w:rsidRPr="008521BF" w:rsidRDefault="008521BF" w:rsidP="008521BF">
      <w:pPr>
        <w:ind w:firstLine="709"/>
        <w:jc w:val="both"/>
      </w:pPr>
      <w:r w:rsidRPr="008521BF">
        <w:t>62. Группа Всемирного банка, особенности ее деятельности. Международный банк реконструкции и развития: цели, задачи, организационная структура. Кредитная политика МБРР.</w:t>
      </w:r>
    </w:p>
    <w:p w:rsidR="008521BF" w:rsidRPr="008521BF" w:rsidRDefault="008521BF" w:rsidP="008521BF">
      <w:pPr>
        <w:ind w:firstLine="709"/>
        <w:jc w:val="both"/>
      </w:pPr>
      <w:r w:rsidRPr="008521BF">
        <w:t>63. Региональные международные банки развития. Условия возникновения, тенденции развития, организационная структура, формирование ресурсов.</w:t>
      </w:r>
    </w:p>
    <w:p w:rsidR="008521BF" w:rsidRPr="008521BF" w:rsidRDefault="008521BF" w:rsidP="008521BF">
      <w:pPr>
        <w:ind w:firstLine="709"/>
        <w:jc w:val="both"/>
      </w:pPr>
      <w:r w:rsidRPr="008521BF">
        <w:lastRenderedPageBreak/>
        <w:t>64. Европейский банк реконструкции и развития: формирование ресурсов и кредитная политика.</w:t>
      </w:r>
    </w:p>
    <w:p w:rsidR="008521BF" w:rsidRPr="008521BF" w:rsidRDefault="008521BF" w:rsidP="008521BF">
      <w:pPr>
        <w:pStyle w:val="a4"/>
        <w:ind w:left="0" w:firstLine="709"/>
        <w:jc w:val="both"/>
        <w:rPr>
          <w:b/>
        </w:rPr>
      </w:pPr>
      <w:r w:rsidRPr="008521BF">
        <w:t>65. Участие России в международных и региональных валютно-кредитных и финансовых организациях.</w:t>
      </w:r>
    </w:p>
    <w:p w:rsidR="008521BF" w:rsidRPr="00F52C1C" w:rsidRDefault="008521BF" w:rsidP="00C04CDF">
      <w:pPr>
        <w:pStyle w:val="a4"/>
        <w:ind w:left="360"/>
        <w:rPr>
          <w:b/>
        </w:rPr>
      </w:pPr>
    </w:p>
    <w:p w:rsidR="00C04CDF" w:rsidRPr="00F52C1C" w:rsidRDefault="00C04CDF" w:rsidP="00C04CDF">
      <w:pPr>
        <w:pStyle w:val="a4"/>
        <w:ind w:left="360"/>
        <w:rPr>
          <w:b/>
        </w:rPr>
      </w:pPr>
      <w:r w:rsidRPr="00F52C1C">
        <w:rPr>
          <w:b/>
        </w:rPr>
        <w:t>Критериально-оценочная часть.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 xml:space="preserve">Критерии оценки на </w:t>
      </w:r>
      <w:r w:rsidR="008521BF">
        <w:rPr>
          <w:bCs/>
        </w:rPr>
        <w:t>зачете</w:t>
      </w:r>
      <w:r w:rsidRPr="00F52C1C">
        <w:rPr>
          <w:bCs/>
        </w:rPr>
        <w:t xml:space="preserve">  в соответствии с рейтинговой шкалой: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 xml:space="preserve">Критерии: 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/>
          <w:bCs/>
        </w:rPr>
        <w:t xml:space="preserve">30 баллов </w:t>
      </w:r>
      <w:r w:rsidRPr="00F52C1C">
        <w:rPr>
          <w:bCs/>
        </w:rPr>
        <w:t>выставляется, если: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 xml:space="preserve">- получены исчерпывающие ответы на все вопросы и дополнительные вопросы; 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>- студент демонстрирует глубокие базовые знания;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 xml:space="preserve">- делает выводы по каждому вопросу; 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C04CDF" w:rsidRPr="00F52C1C" w:rsidRDefault="00C04CDF" w:rsidP="00C04CDF">
      <w:pPr>
        <w:rPr>
          <w:bCs/>
        </w:rPr>
      </w:pPr>
      <w:r w:rsidRPr="00F52C1C">
        <w:rPr>
          <w:b/>
          <w:bCs/>
        </w:rPr>
        <w:t xml:space="preserve">20 баллов </w:t>
      </w:r>
      <w:r w:rsidRPr="00F52C1C">
        <w:rPr>
          <w:bCs/>
        </w:rPr>
        <w:t>выставляется, если: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>- показывает базовые знания, но не в полном объеме;</w:t>
      </w:r>
    </w:p>
    <w:p w:rsidR="00C04CDF" w:rsidRPr="00F52C1C" w:rsidRDefault="00C04CDF" w:rsidP="00C04CDF">
      <w:pPr>
        <w:jc w:val="both"/>
        <w:rPr>
          <w:bCs/>
        </w:rPr>
      </w:pPr>
      <w:r w:rsidRPr="00F52C1C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C04CDF" w:rsidRPr="00F52C1C" w:rsidRDefault="008521BF" w:rsidP="00C04CDF">
      <w:pPr>
        <w:rPr>
          <w:bCs/>
        </w:rPr>
      </w:pPr>
      <w:r>
        <w:rPr>
          <w:b/>
          <w:bCs/>
        </w:rPr>
        <w:t xml:space="preserve">10 баллов </w:t>
      </w:r>
      <w:r w:rsidR="00C04CDF" w:rsidRPr="00F52C1C">
        <w:rPr>
          <w:bCs/>
        </w:rPr>
        <w:t>выставляется, если: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 xml:space="preserve">- отсутствует ответ на один из </w:t>
      </w:r>
      <w:r w:rsidR="00E73564">
        <w:rPr>
          <w:bCs/>
        </w:rPr>
        <w:t xml:space="preserve">основных </w:t>
      </w:r>
      <w:r w:rsidRPr="00F52C1C">
        <w:rPr>
          <w:bCs/>
        </w:rPr>
        <w:t xml:space="preserve">вопросов; 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>- отсутствует полный ответ на два дополнительных вопроса;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>- нарушается последовательность изложения материала и т.д.;</w:t>
      </w:r>
    </w:p>
    <w:p w:rsidR="00C04CDF" w:rsidRPr="00F52C1C" w:rsidRDefault="00C04CDF" w:rsidP="00C04CDF">
      <w:pPr>
        <w:rPr>
          <w:bCs/>
        </w:rPr>
      </w:pPr>
      <w:r w:rsidRPr="00F52C1C">
        <w:rPr>
          <w:b/>
          <w:bCs/>
        </w:rPr>
        <w:t xml:space="preserve">меньше 10 баллов </w:t>
      </w:r>
      <w:r w:rsidR="008521BF" w:rsidRPr="008521BF">
        <w:rPr>
          <w:bCs/>
        </w:rPr>
        <w:t>вы</w:t>
      </w:r>
      <w:r w:rsidRPr="008521BF">
        <w:rPr>
          <w:bCs/>
        </w:rPr>
        <w:t>с</w:t>
      </w:r>
      <w:r w:rsidRPr="00F52C1C">
        <w:rPr>
          <w:bCs/>
        </w:rPr>
        <w:t>тавляется, если:</w:t>
      </w:r>
    </w:p>
    <w:p w:rsidR="00C04CDF" w:rsidRPr="00F52C1C" w:rsidRDefault="00C04CDF" w:rsidP="00C04CDF">
      <w:pPr>
        <w:rPr>
          <w:bCs/>
        </w:rPr>
      </w:pPr>
      <w:r w:rsidRPr="00F52C1C">
        <w:rPr>
          <w:bCs/>
        </w:rPr>
        <w:t>- отсутствует ответ на два вопроса и т.д.</w:t>
      </w:r>
    </w:p>
    <w:p w:rsidR="00C04CDF" w:rsidRPr="00F52C1C" w:rsidRDefault="00C04CDF" w:rsidP="00C04CDF"/>
    <w:p w:rsidR="00C04CDF" w:rsidRPr="00F52C1C" w:rsidRDefault="00C04CDF" w:rsidP="00C04CDF"/>
    <w:p w:rsidR="00C04CDF" w:rsidRPr="00F52C1C" w:rsidRDefault="00C04CDF" w:rsidP="00C04CDF">
      <w:r w:rsidRPr="00F52C1C">
        <w:t xml:space="preserve">Составитель </w:t>
      </w:r>
      <w:r w:rsidR="006205A9" w:rsidRPr="00F52C1C">
        <w:t>Винникова И.С.</w:t>
      </w:r>
    </w:p>
    <w:p w:rsidR="00C04CDF" w:rsidRPr="00F52C1C" w:rsidRDefault="00C04CDF" w:rsidP="00C04CDF"/>
    <w:p w:rsidR="00C04CDF" w:rsidRPr="00F52C1C" w:rsidRDefault="00C04CDF" w:rsidP="00C04CDF"/>
    <w:p w:rsidR="00C04CDF" w:rsidRPr="008521BF" w:rsidRDefault="00C04CDF" w:rsidP="00C04CDF"/>
    <w:p w:rsidR="00C04CDF" w:rsidRPr="008521BF" w:rsidRDefault="00C04CDF">
      <w:pPr>
        <w:spacing w:after="200" w:line="276" w:lineRule="auto"/>
      </w:pPr>
      <w:r w:rsidRPr="008521BF">
        <w:br w:type="page"/>
      </w:r>
    </w:p>
    <w:p w:rsidR="004B089D" w:rsidRPr="0068400A" w:rsidRDefault="004B089D" w:rsidP="004B089D">
      <w:pPr>
        <w:jc w:val="right"/>
      </w:pPr>
      <w:r w:rsidRPr="0068400A">
        <w:lastRenderedPageBreak/>
        <w:t xml:space="preserve">Приложение </w:t>
      </w:r>
      <w:r w:rsidR="0068400A" w:rsidRPr="0068400A">
        <w:t>4</w:t>
      </w:r>
    </w:p>
    <w:p w:rsidR="004B089D" w:rsidRPr="0068400A" w:rsidRDefault="004B089D" w:rsidP="004B089D">
      <w:pPr>
        <w:rPr>
          <w:sz w:val="20"/>
          <w:szCs w:val="20"/>
        </w:rPr>
      </w:pPr>
    </w:p>
    <w:p w:rsidR="004B089D" w:rsidRPr="0068400A" w:rsidRDefault="004B089D" w:rsidP="004B089D">
      <w:pPr>
        <w:jc w:val="center"/>
      </w:pPr>
      <w:r w:rsidRPr="0068400A">
        <w:t>Рейтинг-план по дисциплине</w:t>
      </w:r>
    </w:p>
    <w:p w:rsidR="004B089D" w:rsidRPr="0068400A" w:rsidRDefault="0068400A" w:rsidP="004B089D">
      <w:pPr>
        <w:jc w:val="center"/>
        <w:rPr>
          <w:b/>
          <w:u w:val="single"/>
        </w:rPr>
      </w:pPr>
      <w:r w:rsidRPr="0068400A">
        <w:rPr>
          <w:b/>
          <w:u w:val="single"/>
        </w:rPr>
        <w:t>Международные финансы</w:t>
      </w:r>
    </w:p>
    <w:p w:rsidR="004B089D" w:rsidRPr="0068400A" w:rsidRDefault="004B089D" w:rsidP="004B089D">
      <w:pPr>
        <w:jc w:val="center"/>
        <w:rPr>
          <w:b/>
          <w:u w:val="single"/>
        </w:rPr>
      </w:pPr>
    </w:p>
    <w:p w:rsidR="004B089D" w:rsidRPr="0068400A" w:rsidRDefault="004B089D" w:rsidP="004B089D">
      <w:r w:rsidRPr="0068400A">
        <w:t>Направление/профиль подготовки 44.04.01 Педагогическое образование/</w:t>
      </w:r>
      <w:r w:rsidR="00680C2A" w:rsidRPr="0068400A">
        <w:t xml:space="preserve"> </w:t>
      </w:r>
      <w:r w:rsidRPr="0068400A">
        <w:t>Инновации в финансово-экономическом образовании</w:t>
      </w:r>
    </w:p>
    <w:p w:rsidR="004B089D" w:rsidRPr="0068400A" w:rsidRDefault="004B089D" w:rsidP="004B089D">
      <w:r w:rsidRPr="0068400A">
        <w:t xml:space="preserve">Количество ЗЕ по плану </w:t>
      </w:r>
      <w:r w:rsidR="0068400A" w:rsidRPr="0068400A">
        <w:rPr>
          <w:u w:val="single"/>
        </w:rPr>
        <w:t>3</w:t>
      </w:r>
      <w:r w:rsidRPr="0068400A">
        <w:t xml:space="preserve">. </w:t>
      </w:r>
    </w:p>
    <w:p w:rsidR="004B089D" w:rsidRPr="0068400A" w:rsidRDefault="004B089D" w:rsidP="004B089D">
      <w:r w:rsidRPr="0068400A">
        <w:t>Форма промежуточной аттестации «с оценкой»/ «</w:t>
      </w:r>
      <w:r w:rsidRPr="0068400A">
        <w:rPr>
          <w:u w:val="single"/>
        </w:rPr>
        <w:t>без оценки</w:t>
      </w:r>
      <w:r w:rsidRPr="0068400A">
        <w:t>».</w:t>
      </w:r>
    </w:p>
    <w:p w:rsidR="004B089D" w:rsidRPr="0068400A" w:rsidRDefault="004B089D" w:rsidP="004B089D">
      <w:r w:rsidRPr="0068400A">
        <w:t xml:space="preserve">Количество часов по учебному плану </w:t>
      </w:r>
      <w:r w:rsidRPr="0068400A">
        <w:rPr>
          <w:u w:val="single"/>
        </w:rPr>
        <w:t>1</w:t>
      </w:r>
      <w:r w:rsidR="0068400A" w:rsidRPr="0068400A">
        <w:rPr>
          <w:u w:val="single"/>
        </w:rPr>
        <w:t>08</w:t>
      </w:r>
      <w:r w:rsidRPr="0068400A">
        <w:t xml:space="preserve">, в т.ч. контактная: аудиторная работа </w:t>
      </w:r>
      <w:r w:rsidR="0068400A" w:rsidRPr="0068400A">
        <w:rPr>
          <w:u w:val="single"/>
        </w:rPr>
        <w:t>26</w:t>
      </w:r>
      <w:r w:rsidRPr="0068400A">
        <w:rPr>
          <w:u w:val="single"/>
        </w:rPr>
        <w:t>;</w:t>
      </w:r>
      <w:r w:rsidRPr="0068400A">
        <w:t xml:space="preserve"> контактная самостоятельная работа </w:t>
      </w:r>
      <w:r w:rsidRPr="0068400A">
        <w:rPr>
          <w:u w:val="single"/>
        </w:rPr>
        <w:t>0</w:t>
      </w:r>
      <w:r w:rsidRPr="0068400A">
        <w:t xml:space="preserve">; самостоятельная работа </w:t>
      </w:r>
      <w:r w:rsidR="0068400A" w:rsidRPr="0068400A">
        <w:rPr>
          <w:u w:val="single"/>
        </w:rPr>
        <w:t>82</w:t>
      </w:r>
      <w:r w:rsidRPr="0068400A">
        <w:rPr>
          <w:u w:val="single"/>
        </w:rPr>
        <w:t>,</w:t>
      </w:r>
      <w:r w:rsidRPr="0068400A">
        <w:t xml:space="preserve"> контроль </w:t>
      </w:r>
      <w:r w:rsidRPr="0068400A">
        <w:rPr>
          <w:u w:val="single"/>
        </w:rPr>
        <w:t xml:space="preserve">0 </w:t>
      </w:r>
      <w:r w:rsidRPr="0068400A">
        <w:t>.</w:t>
      </w:r>
    </w:p>
    <w:p w:rsidR="004B089D" w:rsidRPr="0068400A" w:rsidRDefault="004B089D" w:rsidP="004B089D">
      <w:pPr>
        <w:rPr>
          <w:u w:val="single"/>
        </w:rPr>
      </w:pPr>
      <w:r w:rsidRPr="0068400A">
        <w:t xml:space="preserve">Преподаватель: </w:t>
      </w:r>
      <w:r w:rsidRPr="0068400A">
        <w:rPr>
          <w:u w:val="single"/>
        </w:rPr>
        <w:t>Винникова Ирина Сергеевна, к.э.н., доцент</w:t>
      </w:r>
    </w:p>
    <w:p w:rsidR="004B089D" w:rsidRPr="0068400A" w:rsidRDefault="004B089D" w:rsidP="004B089D">
      <w:pPr>
        <w:rPr>
          <w:u w:val="single"/>
        </w:rPr>
      </w:pPr>
      <w:r w:rsidRPr="0068400A">
        <w:t xml:space="preserve">Кафедра: </w:t>
      </w:r>
      <w:r w:rsidRPr="0068400A">
        <w:rPr>
          <w:u w:val="single"/>
        </w:rPr>
        <w:t>Страхования, финансов и кредита</w:t>
      </w:r>
    </w:p>
    <w:p w:rsidR="004B089D" w:rsidRPr="0068400A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68400A" w:rsidRPr="0068400A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Баллы</w:t>
            </w:r>
          </w:p>
        </w:tc>
      </w:tr>
      <w:tr w:rsidR="0068400A" w:rsidRPr="0068400A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68400A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68400A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68400A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68400A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max</w:t>
            </w:r>
          </w:p>
        </w:tc>
      </w:tr>
      <w:tr w:rsidR="0068400A" w:rsidRPr="0068400A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68400A" w:rsidRDefault="004B089D" w:rsidP="00FF1135">
            <w:pPr>
              <w:rPr>
                <w:b/>
              </w:rPr>
            </w:pPr>
            <w:r w:rsidRPr="0068400A">
              <w:rPr>
                <w:b/>
              </w:rPr>
              <w:t xml:space="preserve">Раздел 1. </w:t>
            </w:r>
            <w:r w:rsidR="0068400A" w:rsidRPr="0068400A">
              <w:rPr>
                <w:b/>
              </w:rPr>
              <w:t>Международная валютная система и ее эволюция</w:t>
            </w:r>
            <w:r w:rsidR="00680C2A" w:rsidRPr="0068400A">
              <w:rPr>
                <w:b/>
              </w:rPr>
              <w:t>.</w:t>
            </w:r>
          </w:p>
        </w:tc>
      </w:tr>
      <w:tr w:rsidR="0068400A" w:rsidRPr="0068400A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68400A" w:rsidRDefault="009303FB" w:rsidP="00FF1135">
            <w:pPr>
              <w:rPr>
                <w:b/>
              </w:rPr>
            </w:pPr>
            <w:r w:rsidRPr="0068400A">
              <w:rPr>
                <w:b/>
              </w:rPr>
              <w:t>Текущий контроль</w:t>
            </w:r>
          </w:p>
        </w:tc>
      </w:tr>
      <w:tr w:rsidR="0068400A" w:rsidRPr="0068400A" w:rsidTr="00FF1135">
        <w:tc>
          <w:tcPr>
            <w:tcW w:w="3292" w:type="dxa"/>
            <w:shd w:val="clear" w:color="auto" w:fill="auto"/>
            <w:vAlign w:val="center"/>
          </w:tcPr>
          <w:p w:rsidR="004B089D" w:rsidRPr="0068400A" w:rsidRDefault="0068400A" w:rsidP="00173E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68400A">
              <w:t>Проведение устного опроса по разделу «Международная валютная система и ее эволюция»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089D" w:rsidRPr="0068400A" w:rsidRDefault="0068400A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68400A">
              <w:t>Сентябрь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4B089D" w:rsidRPr="0068400A" w:rsidRDefault="0068400A" w:rsidP="0068400A">
            <w:pPr>
              <w:jc w:val="center"/>
            </w:pPr>
            <w:r w:rsidRPr="0068400A">
              <w:t>20</w:t>
            </w:r>
            <w:r w:rsidR="009303FB" w:rsidRPr="0068400A">
              <w:t>-</w:t>
            </w:r>
            <w:r w:rsidRPr="0068400A">
              <w:t>3</w:t>
            </w:r>
            <w:r w:rsidR="004B089D" w:rsidRPr="0068400A"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B089D" w:rsidRPr="0068400A" w:rsidRDefault="004B089D" w:rsidP="00FF1135">
            <w:pPr>
              <w:jc w:val="center"/>
            </w:pPr>
            <w:r w:rsidRPr="0068400A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68400A" w:rsidRDefault="0068400A" w:rsidP="005D716A">
            <w:pPr>
              <w:jc w:val="center"/>
            </w:pPr>
            <w:r w:rsidRPr="0068400A"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68400A" w:rsidRDefault="0068400A" w:rsidP="00FF1135">
            <w:pPr>
              <w:jc w:val="center"/>
            </w:pPr>
            <w:r w:rsidRPr="0068400A">
              <w:t>30</w:t>
            </w:r>
          </w:p>
        </w:tc>
      </w:tr>
      <w:tr w:rsidR="0068400A" w:rsidRPr="0068400A" w:rsidTr="00FF1135">
        <w:tc>
          <w:tcPr>
            <w:tcW w:w="9464" w:type="dxa"/>
            <w:gridSpan w:val="6"/>
            <w:vAlign w:val="center"/>
          </w:tcPr>
          <w:p w:rsidR="004B089D" w:rsidRPr="0068400A" w:rsidRDefault="004B089D" w:rsidP="00FF1135">
            <w:pPr>
              <w:rPr>
                <w:b/>
              </w:rPr>
            </w:pPr>
            <w:r w:rsidRPr="0068400A">
              <w:rPr>
                <w:b/>
              </w:rPr>
              <w:t xml:space="preserve">Раздел 2. </w:t>
            </w:r>
            <w:r w:rsidR="0068400A" w:rsidRPr="0068400A">
              <w:rPr>
                <w:b/>
              </w:rPr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  <w:r w:rsidR="00680C2A" w:rsidRPr="0068400A">
              <w:rPr>
                <w:b/>
              </w:rPr>
              <w:t>.</w:t>
            </w:r>
          </w:p>
        </w:tc>
      </w:tr>
      <w:tr w:rsidR="0068400A" w:rsidRPr="0068400A" w:rsidTr="00FF1135">
        <w:tc>
          <w:tcPr>
            <w:tcW w:w="9464" w:type="dxa"/>
            <w:gridSpan w:val="6"/>
            <w:vAlign w:val="center"/>
          </w:tcPr>
          <w:p w:rsidR="004B089D" w:rsidRPr="0068400A" w:rsidRDefault="004B089D" w:rsidP="00FF1135">
            <w:pPr>
              <w:rPr>
                <w:b/>
              </w:rPr>
            </w:pPr>
            <w:r w:rsidRPr="0068400A">
              <w:rPr>
                <w:b/>
              </w:rPr>
              <w:t>Текущий контроль</w:t>
            </w:r>
          </w:p>
        </w:tc>
      </w:tr>
      <w:tr w:rsidR="0068400A" w:rsidRPr="0068400A" w:rsidTr="00FF1135">
        <w:tc>
          <w:tcPr>
            <w:tcW w:w="3292" w:type="dxa"/>
            <w:vAlign w:val="center"/>
          </w:tcPr>
          <w:p w:rsidR="004B089D" w:rsidRPr="0068400A" w:rsidRDefault="004B089D" w:rsidP="0068400A">
            <w:r w:rsidRPr="0068400A">
              <w:t xml:space="preserve">Выполнение </w:t>
            </w:r>
            <w:r w:rsidR="0068400A" w:rsidRPr="0068400A">
              <w:rPr>
                <w:iCs/>
              </w:rPr>
              <w:t>доклада по разделу «</w:t>
            </w:r>
            <w:r w:rsidR="0068400A" w:rsidRPr="0068400A">
              <w:t>Роль международных финансовых организаций в процессе координации деятельности на глобальных финансовых и денежных рынках</w:t>
            </w:r>
            <w:r w:rsidR="0068400A" w:rsidRPr="0068400A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68400A" w:rsidRDefault="0068400A" w:rsidP="00FF1135">
            <w:pPr>
              <w:jc w:val="center"/>
            </w:pPr>
            <w:r w:rsidRPr="0068400A">
              <w:t>Октябрь</w:t>
            </w:r>
          </w:p>
        </w:tc>
        <w:tc>
          <w:tcPr>
            <w:tcW w:w="1474" w:type="dxa"/>
            <w:vAlign w:val="center"/>
          </w:tcPr>
          <w:p w:rsidR="004B089D" w:rsidRPr="0068400A" w:rsidRDefault="0068400A" w:rsidP="0068400A">
            <w:pPr>
              <w:jc w:val="center"/>
            </w:pPr>
            <w:r w:rsidRPr="0068400A">
              <w:t>25</w:t>
            </w:r>
            <w:r w:rsidR="004B089D" w:rsidRPr="0068400A">
              <w:t>-</w:t>
            </w:r>
            <w:r w:rsidRPr="0068400A">
              <w:t>40</w:t>
            </w:r>
          </w:p>
        </w:tc>
        <w:tc>
          <w:tcPr>
            <w:tcW w:w="1277" w:type="dxa"/>
            <w:vAlign w:val="center"/>
          </w:tcPr>
          <w:p w:rsidR="004B089D" w:rsidRPr="0068400A" w:rsidRDefault="004B089D" w:rsidP="00FF1135">
            <w:pPr>
              <w:jc w:val="center"/>
            </w:pPr>
            <w:r w:rsidRPr="0068400A">
              <w:t>1</w:t>
            </w:r>
          </w:p>
        </w:tc>
        <w:tc>
          <w:tcPr>
            <w:tcW w:w="993" w:type="dxa"/>
            <w:vAlign w:val="center"/>
          </w:tcPr>
          <w:p w:rsidR="004B089D" w:rsidRPr="0068400A" w:rsidRDefault="0068400A" w:rsidP="005D716A">
            <w:pPr>
              <w:jc w:val="center"/>
            </w:pPr>
            <w:r w:rsidRPr="0068400A">
              <w:t>25</w:t>
            </w:r>
          </w:p>
        </w:tc>
        <w:tc>
          <w:tcPr>
            <w:tcW w:w="993" w:type="dxa"/>
            <w:vAlign w:val="center"/>
          </w:tcPr>
          <w:p w:rsidR="004B089D" w:rsidRPr="0068400A" w:rsidRDefault="0068400A" w:rsidP="00FF1135">
            <w:pPr>
              <w:jc w:val="center"/>
            </w:pPr>
            <w:r w:rsidRPr="0068400A">
              <w:t>40</w:t>
            </w:r>
          </w:p>
        </w:tc>
      </w:tr>
      <w:tr w:rsidR="0068400A" w:rsidRPr="0068400A" w:rsidTr="00FF1135">
        <w:tc>
          <w:tcPr>
            <w:tcW w:w="9464" w:type="dxa"/>
            <w:gridSpan w:val="6"/>
            <w:vAlign w:val="center"/>
          </w:tcPr>
          <w:p w:rsidR="004B089D" w:rsidRPr="0068400A" w:rsidRDefault="004B089D" w:rsidP="00FF1135">
            <w:pPr>
              <w:rPr>
                <w:b/>
              </w:rPr>
            </w:pPr>
            <w:r w:rsidRPr="0068400A">
              <w:rPr>
                <w:b/>
              </w:rPr>
              <w:t>Рубежный контроль</w:t>
            </w:r>
          </w:p>
        </w:tc>
      </w:tr>
      <w:tr w:rsidR="0068400A" w:rsidRPr="0068400A" w:rsidTr="00FF1135">
        <w:tc>
          <w:tcPr>
            <w:tcW w:w="3292" w:type="dxa"/>
          </w:tcPr>
          <w:p w:rsidR="004B089D" w:rsidRPr="0068400A" w:rsidRDefault="004B089D" w:rsidP="00FF1135">
            <w:pPr>
              <w:rPr>
                <w:b/>
              </w:rPr>
            </w:pPr>
            <w:r w:rsidRPr="0068400A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68400A" w:rsidRDefault="0068400A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Зачет</w:t>
            </w:r>
          </w:p>
        </w:tc>
        <w:tc>
          <w:tcPr>
            <w:tcW w:w="993" w:type="dxa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30</w:t>
            </w:r>
          </w:p>
        </w:tc>
      </w:tr>
      <w:tr w:rsidR="0068400A" w:rsidRPr="0068400A" w:rsidTr="00FF1135">
        <w:tc>
          <w:tcPr>
            <w:tcW w:w="3292" w:type="dxa"/>
          </w:tcPr>
          <w:p w:rsidR="004B089D" w:rsidRPr="0068400A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68400A" w:rsidRDefault="004B089D" w:rsidP="00FF1135">
            <w:pPr>
              <w:jc w:val="center"/>
              <w:rPr>
                <w:b/>
              </w:rPr>
            </w:pPr>
            <w:r w:rsidRPr="0068400A">
              <w:rPr>
                <w:b/>
              </w:rPr>
              <w:t>100</w:t>
            </w:r>
          </w:p>
        </w:tc>
      </w:tr>
    </w:tbl>
    <w:p w:rsidR="004B089D" w:rsidRPr="0068400A" w:rsidRDefault="004B089D" w:rsidP="004B089D"/>
    <w:p w:rsidR="004B089D" w:rsidRPr="0068400A" w:rsidRDefault="004B089D" w:rsidP="004B089D">
      <w:r w:rsidRPr="0068400A">
        <w:t>Утверждено на заседании кафедры страхования, финансов и кредита</w:t>
      </w:r>
    </w:p>
    <w:p w:rsidR="004B089D" w:rsidRPr="0068400A" w:rsidRDefault="004B089D" w:rsidP="004B089D">
      <w:r w:rsidRPr="0068400A">
        <w:t>Протокол №___ от «___» _____________ 2021 г.</w:t>
      </w:r>
    </w:p>
    <w:p w:rsidR="004B089D" w:rsidRPr="0068400A" w:rsidRDefault="004B089D" w:rsidP="004B089D">
      <w:r w:rsidRPr="0068400A">
        <w:t>Зав. кафедрой ____________________  /</w:t>
      </w:r>
      <w:r w:rsidRPr="0068400A">
        <w:rPr>
          <w:u w:val="single"/>
        </w:rPr>
        <w:t>Курылёва О.И.</w:t>
      </w:r>
      <w:r w:rsidRPr="0068400A">
        <w:t xml:space="preserve">/ </w:t>
      </w:r>
      <w:r w:rsidRPr="0068400A">
        <w:tab/>
      </w:r>
    </w:p>
    <w:p w:rsidR="004B089D" w:rsidRPr="0068400A" w:rsidRDefault="004B089D" w:rsidP="004B089D">
      <w:r w:rsidRPr="0068400A">
        <w:t>Преподаватель _____________________/</w:t>
      </w:r>
      <w:r w:rsidRPr="0068400A">
        <w:rPr>
          <w:u w:val="single"/>
        </w:rPr>
        <w:t>Винникова И.С</w:t>
      </w:r>
      <w:r w:rsidRPr="0068400A">
        <w:t>./</w:t>
      </w:r>
    </w:p>
    <w:sectPr w:rsidR="004B089D" w:rsidRPr="0068400A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EF1" w:rsidRDefault="00902EF1" w:rsidP="00AD7673">
      <w:r>
        <w:separator/>
      </w:r>
    </w:p>
  </w:endnote>
  <w:endnote w:type="continuationSeparator" w:id="0">
    <w:p w:rsidR="00902EF1" w:rsidRDefault="00902EF1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EF1" w:rsidRDefault="00902EF1" w:rsidP="00AD7673">
      <w:r>
        <w:separator/>
      </w:r>
    </w:p>
  </w:footnote>
  <w:footnote w:type="continuationSeparator" w:id="0">
    <w:p w:rsidR="00902EF1" w:rsidRDefault="00902EF1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A607870"/>
    <w:multiLevelType w:val="hybridMultilevel"/>
    <w:tmpl w:val="929A84AC"/>
    <w:numStyleLink w:val="ImportedStyle2"/>
  </w:abstractNum>
  <w:abstractNum w:abstractNumId="6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>
    <w:abstractNumId w:val="21"/>
  </w:num>
  <w:num w:numId="2">
    <w:abstractNumId w:val="5"/>
    <w:lvlOverride w:ilvl="0">
      <w:startOverride w:val="2"/>
    </w:lvlOverride>
  </w:num>
  <w:num w:numId="3">
    <w:abstractNumId w:val="4"/>
    <w:lvlOverride w:ilvl="0">
      <w:lvl w:ilvl="0" w:tplc="B0761438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B0761438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76E1B6C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7B48E52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896C7D80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508E89A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88E382A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36BADA4A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208606A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22D240E2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20"/>
  </w:num>
  <w:num w:numId="9">
    <w:abstractNumId w:val="14"/>
  </w:num>
  <w:num w:numId="10">
    <w:abstractNumId w:val="16"/>
  </w:num>
  <w:num w:numId="11">
    <w:abstractNumId w:val="7"/>
  </w:num>
  <w:num w:numId="12">
    <w:abstractNumId w:val="11"/>
  </w:num>
  <w:num w:numId="13">
    <w:abstractNumId w:val="15"/>
  </w:num>
  <w:num w:numId="14">
    <w:abstractNumId w:val="19"/>
  </w:num>
  <w:num w:numId="15">
    <w:abstractNumId w:val="3"/>
  </w:num>
  <w:num w:numId="16">
    <w:abstractNumId w:val="12"/>
  </w:num>
  <w:num w:numId="17">
    <w:abstractNumId w:val="6"/>
  </w:num>
  <w:num w:numId="18">
    <w:abstractNumId w:val="8"/>
  </w:num>
  <w:num w:numId="19">
    <w:abstractNumId w:val="0"/>
  </w:num>
  <w:num w:numId="20">
    <w:abstractNumId w:val="10"/>
  </w:num>
  <w:num w:numId="21">
    <w:abstractNumId w:val="18"/>
  </w:num>
  <w:num w:numId="22">
    <w:abstractNumId w:val="1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13434"/>
    <w:rsid w:val="00023F2C"/>
    <w:rsid w:val="00037A0C"/>
    <w:rsid w:val="0011067E"/>
    <w:rsid w:val="00134F23"/>
    <w:rsid w:val="001656E6"/>
    <w:rsid w:val="00173E3D"/>
    <w:rsid w:val="00180294"/>
    <w:rsid w:val="00182E42"/>
    <w:rsid w:val="001D3783"/>
    <w:rsid w:val="001D6930"/>
    <w:rsid w:val="00243948"/>
    <w:rsid w:val="00263FAF"/>
    <w:rsid w:val="00264061"/>
    <w:rsid w:val="002B4C2B"/>
    <w:rsid w:val="002F6235"/>
    <w:rsid w:val="00303672"/>
    <w:rsid w:val="003458F1"/>
    <w:rsid w:val="00353F7F"/>
    <w:rsid w:val="003F4C41"/>
    <w:rsid w:val="004325D8"/>
    <w:rsid w:val="00465E8A"/>
    <w:rsid w:val="004B089D"/>
    <w:rsid w:val="005013A2"/>
    <w:rsid w:val="0050692A"/>
    <w:rsid w:val="00524DEB"/>
    <w:rsid w:val="00582FD2"/>
    <w:rsid w:val="005D716A"/>
    <w:rsid w:val="00613243"/>
    <w:rsid w:val="006205A9"/>
    <w:rsid w:val="006316D3"/>
    <w:rsid w:val="00631AAF"/>
    <w:rsid w:val="00640E50"/>
    <w:rsid w:val="006740DD"/>
    <w:rsid w:val="00680C2A"/>
    <w:rsid w:val="0068400A"/>
    <w:rsid w:val="00691ABC"/>
    <w:rsid w:val="006D0F83"/>
    <w:rsid w:val="00724AA8"/>
    <w:rsid w:val="00753B0D"/>
    <w:rsid w:val="0075544E"/>
    <w:rsid w:val="0078389F"/>
    <w:rsid w:val="007967C7"/>
    <w:rsid w:val="007A1469"/>
    <w:rsid w:val="007B0D64"/>
    <w:rsid w:val="008164A0"/>
    <w:rsid w:val="00851A76"/>
    <w:rsid w:val="008521BF"/>
    <w:rsid w:val="008C224E"/>
    <w:rsid w:val="0090128C"/>
    <w:rsid w:val="00902EF1"/>
    <w:rsid w:val="009303FB"/>
    <w:rsid w:val="009428DE"/>
    <w:rsid w:val="009562F8"/>
    <w:rsid w:val="00956D2E"/>
    <w:rsid w:val="009874B5"/>
    <w:rsid w:val="00994B41"/>
    <w:rsid w:val="009A3E00"/>
    <w:rsid w:val="00A121E1"/>
    <w:rsid w:val="00A422A5"/>
    <w:rsid w:val="00A65A18"/>
    <w:rsid w:val="00A73D2A"/>
    <w:rsid w:val="00A9378B"/>
    <w:rsid w:val="00AA1A4F"/>
    <w:rsid w:val="00AB0B94"/>
    <w:rsid w:val="00AD0A72"/>
    <w:rsid w:val="00AD5A58"/>
    <w:rsid w:val="00AD7673"/>
    <w:rsid w:val="00AE3DDA"/>
    <w:rsid w:val="00B441F5"/>
    <w:rsid w:val="00B62F41"/>
    <w:rsid w:val="00B67A85"/>
    <w:rsid w:val="00B86EAC"/>
    <w:rsid w:val="00BA65B2"/>
    <w:rsid w:val="00BD3EF5"/>
    <w:rsid w:val="00C04CDF"/>
    <w:rsid w:val="00C503A7"/>
    <w:rsid w:val="00CA7DEB"/>
    <w:rsid w:val="00CD0B1C"/>
    <w:rsid w:val="00CD6CFE"/>
    <w:rsid w:val="00CF3FD2"/>
    <w:rsid w:val="00D0405E"/>
    <w:rsid w:val="00D95EA3"/>
    <w:rsid w:val="00DC662B"/>
    <w:rsid w:val="00DE18F2"/>
    <w:rsid w:val="00E135F7"/>
    <w:rsid w:val="00E16E5F"/>
    <w:rsid w:val="00E6315B"/>
    <w:rsid w:val="00E73564"/>
    <w:rsid w:val="00E81AD1"/>
    <w:rsid w:val="00E91881"/>
    <w:rsid w:val="00EA5506"/>
    <w:rsid w:val="00EA6105"/>
    <w:rsid w:val="00ED004B"/>
    <w:rsid w:val="00EF5AB4"/>
    <w:rsid w:val="00F52C1C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71F463-4C55-4663-84B0-321441B4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15686" TargetMode="External"/><Relationship Id="rId13" Type="http://schemas.openxmlformats.org/officeDocument/2006/relationships/hyperlink" Target="http://www.wto.org/" TargetMode="External"/><Relationship Id="rId18" Type="http://schemas.openxmlformats.org/officeDocument/2006/relationships/hyperlink" Target="http://www.economy.gov.ru" TargetMode="External"/><Relationship Id="rId26" Type="http://schemas.openxmlformats.org/officeDocument/2006/relationships/hyperlink" Target="https://www.elibrary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library.ru/" TargetMode="External"/><Relationship Id="rId7" Type="http://schemas.openxmlformats.org/officeDocument/2006/relationships/hyperlink" Target="https://biblioclub.ru/index.php?page=book&amp;id=466797" TargetMode="External"/><Relationship Id="rId12" Type="http://schemas.openxmlformats.org/officeDocument/2006/relationships/hyperlink" Target="http://www.garant.ru" TargetMode="External"/><Relationship Id="rId17" Type="http://schemas.openxmlformats.org/officeDocument/2006/relationships/hyperlink" Target="http://www.minfin.ru" TargetMode="External"/><Relationship Id="rId25" Type="http://schemas.openxmlformats.org/officeDocument/2006/relationships/hyperlink" Target="https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br.ru/" TargetMode="External"/><Relationship Id="rId20" Type="http://schemas.openxmlformats.org/officeDocument/2006/relationships/hyperlink" Target="https://lanboo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nrussia.ru/public.html" TargetMode="External"/><Relationship Id="rId23" Type="http://schemas.openxmlformats.org/officeDocument/2006/relationships/hyperlink" Target="http://www.ved.gov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znanium.com/read?id=309264" TargetMode="External"/><Relationship Id="rId19" Type="http://schemas.openxmlformats.org/officeDocument/2006/relationships/hyperlink" Target="https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00619" TargetMode="External"/><Relationship Id="rId14" Type="http://schemas.openxmlformats.org/officeDocument/2006/relationships/hyperlink" Target="http://www.imf.org/external/russian/index.htm" TargetMode="External"/><Relationship Id="rId22" Type="http://schemas.openxmlformats.org/officeDocument/2006/relationships/hyperlink" Target="https://urai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4982</Words>
  <Characters>28403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3</cp:revision>
  <dcterms:created xsi:type="dcterms:W3CDTF">2021-09-06T07:05:00Z</dcterms:created>
  <dcterms:modified xsi:type="dcterms:W3CDTF">2021-09-06T07:06:00Z</dcterms:modified>
</cp:coreProperties>
</file>